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52" w:rsidRPr="00A046AE" w:rsidRDefault="00434452" w:rsidP="00434452">
      <w:pPr>
        <w:spacing w:after="0" w:line="360" w:lineRule="auto"/>
        <w:rPr>
          <w:rFonts w:cstheme="minorHAnsi"/>
          <w:color w:val="000000"/>
        </w:rPr>
      </w:pPr>
      <w:bookmarkStart w:id="0" w:name="_GoBack"/>
      <w:bookmarkEnd w:id="0"/>
      <w:r w:rsidRPr="00A046AE">
        <w:rPr>
          <w:rFonts w:eastAsia="Times New Roman" w:cstheme="minorHAnsi"/>
          <w:color w:val="333333"/>
          <w:shd w:val="clear" w:color="auto" w:fill="FFFFFF"/>
        </w:rPr>
        <w:t>ORGANISASI</w:t>
      </w:r>
      <w:r w:rsidRPr="00802AE9"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Pr="00A046AE">
        <w:rPr>
          <w:rFonts w:eastAsia="Times New Roman" w:cstheme="minorHAnsi"/>
          <w:color w:val="333333"/>
          <w:shd w:val="clear" w:color="auto" w:fill="FFFFFF"/>
        </w:rPr>
        <w:t>– PERPUSTAKAAN – UNIT PELAKSANA TEKNIS</w:t>
      </w:r>
      <w:r w:rsidRPr="00802AE9">
        <w:rPr>
          <w:rFonts w:eastAsia="Times New Roman" w:cstheme="minorHAnsi"/>
          <w:color w:val="333333"/>
        </w:rPr>
        <w:br/>
      </w:r>
      <w:r w:rsidRPr="00802AE9">
        <w:rPr>
          <w:rFonts w:eastAsia="Times New Roman" w:cstheme="minorHAnsi"/>
          <w:color w:val="333333"/>
          <w:shd w:val="clear" w:color="auto" w:fill="FFFFFF"/>
        </w:rPr>
        <w:t>2020</w:t>
      </w:r>
      <w:r w:rsidRPr="00802AE9">
        <w:rPr>
          <w:rFonts w:eastAsia="Times New Roman" w:cstheme="minorHAnsi"/>
          <w:color w:val="333333"/>
        </w:rPr>
        <w:br/>
      </w:r>
      <w:r w:rsidRPr="00A046AE">
        <w:rPr>
          <w:rFonts w:eastAsia="Times New Roman" w:cstheme="minorHAnsi"/>
          <w:caps/>
          <w:color w:val="333333"/>
        </w:rPr>
        <w:t xml:space="preserve">PERATURAN PERPUSNAS </w:t>
      </w:r>
      <w:r w:rsidRPr="00802AE9">
        <w:rPr>
          <w:rFonts w:eastAsia="Times New Roman" w:cstheme="minorHAnsi"/>
          <w:caps/>
          <w:color w:val="333333"/>
        </w:rPr>
        <w:t>NO.</w:t>
      </w:r>
      <w:r w:rsidRPr="00A046AE">
        <w:rPr>
          <w:rFonts w:eastAsia="Times New Roman" w:cstheme="minorHAnsi"/>
          <w:caps/>
          <w:color w:val="333333"/>
        </w:rPr>
        <w:t xml:space="preserve"> 6</w:t>
      </w:r>
      <w:r>
        <w:rPr>
          <w:rFonts w:eastAsia="Times New Roman" w:cstheme="minorHAnsi"/>
          <w:caps/>
          <w:color w:val="333333"/>
        </w:rPr>
        <w:t>,</w:t>
      </w:r>
      <w:r w:rsidRPr="00A046AE">
        <w:rPr>
          <w:rFonts w:eastAsia="Times New Roman" w:cstheme="minorHAnsi"/>
          <w:caps/>
          <w:color w:val="333333"/>
        </w:rPr>
        <w:t xml:space="preserve"> </w:t>
      </w:r>
      <w:r w:rsidRPr="00802AE9">
        <w:rPr>
          <w:rFonts w:eastAsia="Times New Roman" w:cstheme="minorHAnsi"/>
          <w:caps/>
          <w:color w:val="333333"/>
        </w:rPr>
        <w:t xml:space="preserve">BN </w:t>
      </w:r>
      <w:r w:rsidRPr="00A046AE">
        <w:rPr>
          <w:rFonts w:eastAsia="Times New Roman" w:cstheme="minorHAnsi"/>
          <w:caps/>
          <w:color w:val="333333"/>
        </w:rPr>
        <w:t>2020/</w:t>
      </w:r>
      <w:r w:rsidRPr="00802AE9">
        <w:rPr>
          <w:rFonts w:eastAsia="Times New Roman" w:cstheme="minorHAnsi"/>
          <w:caps/>
          <w:color w:val="333333"/>
        </w:rPr>
        <w:t>NO.</w:t>
      </w:r>
      <w:r w:rsidRPr="00A046AE">
        <w:rPr>
          <w:rFonts w:eastAsia="Times New Roman" w:cstheme="minorHAnsi"/>
          <w:caps/>
          <w:color w:val="333333"/>
        </w:rPr>
        <w:t>675 THN 2020</w:t>
      </w:r>
      <w:proofErr w:type="gramStart"/>
      <w:r w:rsidRPr="00802AE9">
        <w:rPr>
          <w:rFonts w:eastAsia="Times New Roman" w:cstheme="minorHAnsi"/>
          <w:caps/>
          <w:color w:val="333333"/>
        </w:rPr>
        <w:t xml:space="preserve">, </w:t>
      </w:r>
      <w:r w:rsidRPr="00A046AE">
        <w:rPr>
          <w:rFonts w:eastAsia="Times New Roman" w:cstheme="minorHAnsi"/>
          <w:caps/>
          <w:color w:val="333333"/>
        </w:rPr>
        <w:t xml:space="preserve"> 10</w:t>
      </w:r>
      <w:proofErr w:type="gramEnd"/>
      <w:r w:rsidRPr="00A046AE">
        <w:rPr>
          <w:rFonts w:eastAsia="Times New Roman" w:cstheme="minorHAnsi"/>
          <w:caps/>
          <w:color w:val="333333"/>
        </w:rPr>
        <w:t xml:space="preserve"> </w:t>
      </w:r>
      <w:r w:rsidRPr="00802AE9">
        <w:rPr>
          <w:rFonts w:eastAsia="Times New Roman" w:cstheme="minorHAnsi"/>
          <w:caps/>
          <w:color w:val="333333"/>
        </w:rPr>
        <w:t>HLM</w:t>
      </w:r>
      <w:r w:rsidRPr="00A046AE">
        <w:rPr>
          <w:rFonts w:eastAsia="Times New Roman" w:cstheme="minorHAnsi"/>
          <w:caps/>
          <w:color w:val="333333"/>
        </w:rPr>
        <w:t>.</w:t>
      </w:r>
      <w:r w:rsidRPr="00802AE9">
        <w:rPr>
          <w:rFonts w:eastAsia="Times New Roman" w:cstheme="minorHAnsi"/>
          <w:color w:val="333333"/>
        </w:rPr>
        <w:br/>
      </w:r>
      <w:r w:rsidRPr="00802AE9">
        <w:rPr>
          <w:rFonts w:eastAsia="Times New Roman" w:cstheme="minorHAnsi"/>
          <w:caps/>
          <w:color w:val="333333"/>
        </w:rPr>
        <w:t>PER</w:t>
      </w:r>
      <w:r w:rsidRPr="00A046AE">
        <w:rPr>
          <w:rFonts w:eastAsia="Times New Roman" w:cstheme="minorHAnsi"/>
          <w:caps/>
          <w:color w:val="333333"/>
        </w:rPr>
        <w:t xml:space="preserve">ATURAN PERPUSTAKAAN NASIONAL TENTANG </w:t>
      </w:r>
      <w:r w:rsidRPr="00A046AE">
        <w:rPr>
          <w:rFonts w:cstheme="minorHAnsi"/>
          <w:color w:val="000000"/>
        </w:rPr>
        <w:t>ORGANISASI DAN TATA KERJA UNIT PELAKSANA TEKNIS PERPUSTAKAAN PROKLAMATOR BUNG HATTA</w:t>
      </w:r>
    </w:p>
    <w:p w:rsidR="00434452" w:rsidRDefault="00434452" w:rsidP="00434452">
      <w:pPr>
        <w:shd w:val="clear" w:color="auto" w:fill="FFFFFF"/>
        <w:tabs>
          <w:tab w:val="left" w:pos="1134"/>
          <w:tab w:val="left" w:pos="1418"/>
        </w:tabs>
        <w:spacing w:after="0" w:line="360" w:lineRule="auto"/>
        <w:ind w:left="1701" w:hanging="1701"/>
        <w:jc w:val="both"/>
        <w:rPr>
          <w:rFonts w:cstheme="minorHAnsi"/>
          <w:color w:val="000000"/>
        </w:rPr>
      </w:pPr>
      <w:r w:rsidRPr="00A046AE">
        <w:rPr>
          <w:rFonts w:eastAsia="Times New Roman" w:cstheme="minorHAnsi"/>
          <w:color w:val="333333"/>
        </w:rPr>
        <w:t>ABSTRAK</w:t>
      </w:r>
      <w:r w:rsidRPr="00A046AE">
        <w:rPr>
          <w:rFonts w:eastAsia="Times New Roman" w:cstheme="minorHAnsi"/>
          <w:color w:val="333333"/>
        </w:rPr>
        <w:tab/>
        <w:t>:</w:t>
      </w:r>
      <w:r w:rsidRPr="00A046AE">
        <w:rPr>
          <w:rFonts w:eastAsia="Times New Roman" w:cstheme="minorHAnsi"/>
          <w:color w:val="333333"/>
        </w:rPr>
        <w:tab/>
        <w:t>-</w:t>
      </w:r>
      <w:r w:rsidRPr="00A046AE">
        <w:rPr>
          <w:rFonts w:eastAsia="Times New Roman" w:cstheme="minorHAnsi"/>
          <w:color w:val="333333"/>
        </w:rPr>
        <w:tab/>
      </w:r>
      <w:proofErr w:type="spellStart"/>
      <w:r w:rsidRPr="00A046AE">
        <w:rPr>
          <w:rFonts w:eastAsia="Times New Roman" w:cstheme="minorHAnsi"/>
          <w:color w:val="333333"/>
        </w:rPr>
        <w:t>bahwa</w:t>
      </w:r>
      <w:proofErr w:type="spellEnd"/>
      <w:r w:rsidRPr="00A046AE">
        <w:rPr>
          <w:rFonts w:eastAsia="Times New Roman" w:cstheme="minorHAnsi"/>
          <w:color w:val="333333"/>
        </w:rPr>
        <w:t xml:space="preserve"> </w:t>
      </w:r>
      <w:proofErr w:type="spellStart"/>
      <w:r w:rsidRPr="00A046AE">
        <w:rPr>
          <w:rFonts w:cstheme="minorHAnsi"/>
          <w:color w:val="000000"/>
        </w:rPr>
        <w:t>untuk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melaksanakan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tugas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teknis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operasional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dan</w:t>
      </w:r>
      <w:proofErr w:type="spellEnd"/>
      <w:r w:rsidRPr="00A046AE">
        <w:rPr>
          <w:rFonts w:cstheme="minorHAnsi"/>
          <w:color w:val="000000"/>
        </w:rPr>
        <w:t>/</w:t>
      </w:r>
      <w:proofErr w:type="spellStart"/>
      <w:r w:rsidRPr="00A046AE">
        <w:rPr>
          <w:rFonts w:cstheme="minorHAnsi"/>
          <w:color w:val="000000"/>
        </w:rPr>
        <w:t>atau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tugas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teknis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penunjang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dalam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bidang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pelestarian</w:t>
      </w:r>
      <w:proofErr w:type="spellEnd"/>
      <w:r w:rsidRPr="00A046AE">
        <w:rPr>
          <w:rFonts w:cstheme="minorHAnsi"/>
          <w:color w:val="000000"/>
        </w:rPr>
        <w:t xml:space="preserve">, </w:t>
      </w:r>
      <w:proofErr w:type="spellStart"/>
      <w:r w:rsidRPr="00A046AE">
        <w:rPr>
          <w:rFonts w:cstheme="minorHAnsi"/>
          <w:color w:val="000000"/>
        </w:rPr>
        <w:t>dan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pendayagunaan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koleksi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Perpustakaan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Proklamator</w:t>
      </w:r>
      <w:proofErr w:type="spellEnd"/>
      <w:r w:rsidRPr="00A046AE">
        <w:rPr>
          <w:rFonts w:cstheme="minorHAnsi"/>
          <w:color w:val="000000"/>
        </w:rPr>
        <w:t xml:space="preserve"> Bung </w:t>
      </w:r>
      <w:proofErr w:type="spellStart"/>
      <w:r w:rsidRPr="00A046AE">
        <w:rPr>
          <w:rFonts w:cstheme="minorHAnsi"/>
          <w:color w:val="000000"/>
        </w:rPr>
        <w:t>Hatta</w:t>
      </w:r>
      <w:proofErr w:type="spellEnd"/>
      <w:r w:rsidRPr="00A046AE">
        <w:rPr>
          <w:rFonts w:cstheme="minorHAnsi"/>
          <w:color w:val="000000"/>
        </w:rPr>
        <w:t xml:space="preserve">, </w:t>
      </w:r>
      <w:proofErr w:type="spellStart"/>
      <w:r w:rsidRPr="00A046AE">
        <w:rPr>
          <w:rFonts w:cstheme="minorHAnsi"/>
          <w:color w:val="000000"/>
        </w:rPr>
        <w:t>perlu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dilakukan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penataan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organisasi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dan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tata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kerja</w:t>
      </w:r>
      <w:proofErr w:type="spellEnd"/>
      <w:r w:rsidRPr="00A046AE">
        <w:rPr>
          <w:rFonts w:cstheme="minorHAnsi"/>
          <w:color w:val="000000"/>
        </w:rPr>
        <w:t xml:space="preserve"> Unit </w:t>
      </w:r>
      <w:proofErr w:type="spellStart"/>
      <w:r w:rsidRPr="00A046AE">
        <w:rPr>
          <w:rFonts w:cstheme="minorHAnsi"/>
          <w:color w:val="000000"/>
        </w:rPr>
        <w:t>Pelaksana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Teknis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Perpustakaan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Proklamator</w:t>
      </w:r>
      <w:proofErr w:type="spellEnd"/>
      <w:r w:rsidRPr="00A046AE">
        <w:rPr>
          <w:rFonts w:cstheme="minorHAnsi"/>
          <w:color w:val="000000"/>
        </w:rPr>
        <w:t xml:space="preserve"> Bung </w:t>
      </w:r>
      <w:proofErr w:type="spellStart"/>
      <w:r w:rsidRPr="00A046AE">
        <w:rPr>
          <w:rFonts w:cstheme="minorHAnsi"/>
          <w:color w:val="000000"/>
        </w:rPr>
        <w:t>Hatta</w:t>
      </w:r>
      <w:proofErr w:type="spellEnd"/>
      <w:r w:rsidRPr="00A046AE">
        <w:rPr>
          <w:rFonts w:cstheme="minorHAnsi"/>
          <w:color w:val="000000"/>
        </w:rPr>
        <w:t xml:space="preserve">;  </w:t>
      </w:r>
      <w:proofErr w:type="spellStart"/>
      <w:r w:rsidRPr="00A046AE">
        <w:rPr>
          <w:rFonts w:cstheme="minorHAnsi"/>
          <w:color w:val="000000"/>
        </w:rPr>
        <w:t>bahwa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Peraturan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Kepala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Perpustakaan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Nasional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Nomor</w:t>
      </w:r>
      <w:proofErr w:type="spellEnd"/>
      <w:r w:rsidRPr="00A046AE">
        <w:rPr>
          <w:rFonts w:cstheme="minorHAnsi"/>
          <w:color w:val="000000"/>
        </w:rPr>
        <w:t xml:space="preserve"> 2 </w:t>
      </w:r>
      <w:proofErr w:type="spellStart"/>
      <w:r w:rsidRPr="00A046AE">
        <w:rPr>
          <w:rFonts w:cstheme="minorHAnsi"/>
          <w:color w:val="000000"/>
        </w:rPr>
        <w:t>Tahun</w:t>
      </w:r>
      <w:proofErr w:type="spellEnd"/>
      <w:r w:rsidRPr="00A046AE">
        <w:rPr>
          <w:rFonts w:cstheme="minorHAnsi"/>
          <w:color w:val="000000"/>
        </w:rPr>
        <w:t xml:space="preserve"> 2012 </w:t>
      </w:r>
      <w:proofErr w:type="spellStart"/>
      <w:r w:rsidRPr="00A046AE">
        <w:rPr>
          <w:rFonts w:cstheme="minorHAnsi"/>
          <w:color w:val="000000"/>
        </w:rPr>
        <w:t>tentang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Organisasi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dan</w:t>
      </w:r>
      <w:proofErr w:type="spellEnd"/>
      <w:r w:rsidRPr="00A046AE">
        <w:rPr>
          <w:rFonts w:cstheme="minorHAnsi"/>
          <w:color w:val="000000"/>
        </w:rPr>
        <w:t xml:space="preserve"> Tata </w:t>
      </w:r>
      <w:proofErr w:type="spellStart"/>
      <w:r w:rsidRPr="00A046AE">
        <w:rPr>
          <w:rFonts w:cstheme="minorHAnsi"/>
          <w:color w:val="000000"/>
        </w:rPr>
        <w:t>Kerja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Perpustakaan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Proklamator</w:t>
      </w:r>
      <w:proofErr w:type="spellEnd"/>
      <w:r w:rsidRPr="00A046AE">
        <w:rPr>
          <w:rFonts w:cstheme="minorHAnsi"/>
          <w:color w:val="000000"/>
        </w:rPr>
        <w:t xml:space="preserve"> Bung </w:t>
      </w:r>
      <w:proofErr w:type="spellStart"/>
      <w:r w:rsidRPr="00A046AE">
        <w:rPr>
          <w:rFonts w:cstheme="minorHAnsi"/>
          <w:color w:val="000000"/>
        </w:rPr>
        <w:t>Hatta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sudah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tidak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sesuai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lagi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dengan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kebutuhan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organisasi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sehingga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perlu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diganti</w:t>
      </w:r>
      <w:proofErr w:type="spellEnd"/>
      <w:r>
        <w:rPr>
          <w:rFonts w:cstheme="minorHAnsi"/>
          <w:color w:val="000000"/>
        </w:rPr>
        <w:t>.</w:t>
      </w:r>
    </w:p>
    <w:p w:rsidR="00434452" w:rsidRPr="00A046AE" w:rsidRDefault="00434452" w:rsidP="00434452">
      <w:pPr>
        <w:shd w:val="clear" w:color="auto" w:fill="FFFFFF"/>
        <w:tabs>
          <w:tab w:val="left" w:pos="1134"/>
          <w:tab w:val="left" w:pos="1418"/>
        </w:tabs>
        <w:spacing w:after="0" w:line="360" w:lineRule="auto"/>
        <w:ind w:left="1701" w:hanging="1701"/>
        <w:jc w:val="both"/>
        <w:rPr>
          <w:rFonts w:cstheme="minorHAnsi"/>
          <w:color w:val="000000"/>
        </w:rPr>
      </w:pPr>
    </w:p>
    <w:p w:rsidR="00434452" w:rsidRPr="009474D1" w:rsidRDefault="00434452" w:rsidP="00434452">
      <w:pPr>
        <w:pStyle w:val="ListParagraph"/>
        <w:numPr>
          <w:ilvl w:val="0"/>
          <w:numId w:val="13"/>
        </w:numPr>
        <w:shd w:val="clear" w:color="auto" w:fill="FFFFFF"/>
        <w:tabs>
          <w:tab w:val="left" w:pos="1134"/>
          <w:tab w:val="left" w:pos="1418"/>
        </w:tabs>
        <w:spacing w:after="0" w:line="360" w:lineRule="auto"/>
        <w:ind w:left="1701" w:hanging="276"/>
        <w:jc w:val="both"/>
        <w:rPr>
          <w:rFonts w:eastAsia="Times New Roman" w:cstheme="minorHAnsi"/>
          <w:color w:val="333333"/>
        </w:rPr>
      </w:pPr>
      <w:proofErr w:type="spellStart"/>
      <w:r w:rsidRPr="00802AE9">
        <w:rPr>
          <w:rFonts w:eastAsia="Times New Roman" w:cstheme="minorHAnsi"/>
          <w:color w:val="333333"/>
        </w:rPr>
        <w:t>Dasar</w:t>
      </w:r>
      <w:proofErr w:type="spellEnd"/>
      <w:r w:rsidRPr="00802AE9">
        <w:rPr>
          <w:rFonts w:eastAsia="Times New Roman" w:cstheme="minorHAnsi"/>
          <w:color w:val="333333"/>
        </w:rPr>
        <w:t xml:space="preserve"> </w:t>
      </w:r>
      <w:proofErr w:type="spellStart"/>
      <w:r w:rsidRPr="00802AE9">
        <w:rPr>
          <w:rFonts w:eastAsia="Times New Roman" w:cstheme="minorHAnsi"/>
          <w:color w:val="333333"/>
        </w:rPr>
        <w:t>hukum</w:t>
      </w:r>
      <w:proofErr w:type="spellEnd"/>
      <w:r w:rsidRPr="00802AE9">
        <w:rPr>
          <w:rFonts w:eastAsia="Times New Roman" w:cstheme="minorHAnsi"/>
          <w:color w:val="333333"/>
        </w:rPr>
        <w:t xml:space="preserve"> </w:t>
      </w:r>
      <w:proofErr w:type="spellStart"/>
      <w:r w:rsidRPr="00802AE9">
        <w:rPr>
          <w:rFonts w:eastAsia="Times New Roman" w:cstheme="minorHAnsi"/>
          <w:color w:val="333333"/>
        </w:rPr>
        <w:t>dari</w:t>
      </w:r>
      <w:proofErr w:type="spellEnd"/>
      <w:r w:rsidRPr="00802AE9">
        <w:rPr>
          <w:rFonts w:eastAsia="Times New Roman" w:cstheme="minorHAnsi"/>
          <w:color w:val="333333"/>
        </w:rPr>
        <w:t xml:space="preserve"> </w:t>
      </w:r>
      <w:proofErr w:type="spellStart"/>
      <w:r w:rsidRPr="00802AE9">
        <w:rPr>
          <w:rFonts w:eastAsia="Times New Roman" w:cstheme="minorHAnsi"/>
          <w:color w:val="333333"/>
        </w:rPr>
        <w:t>Peraturan</w:t>
      </w:r>
      <w:proofErr w:type="spellEnd"/>
      <w:r w:rsidRPr="00802AE9">
        <w:rPr>
          <w:rFonts w:eastAsia="Times New Roman" w:cstheme="minorHAnsi"/>
          <w:color w:val="333333"/>
        </w:rPr>
        <w:t xml:space="preserve"> </w:t>
      </w:r>
      <w:proofErr w:type="spellStart"/>
      <w:r w:rsidRPr="00A046AE">
        <w:rPr>
          <w:rFonts w:eastAsia="Times New Roman" w:cstheme="minorHAnsi"/>
          <w:color w:val="333333"/>
        </w:rPr>
        <w:t>Perpusnas</w:t>
      </w:r>
      <w:proofErr w:type="spellEnd"/>
      <w:r w:rsidRPr="00802AE9">
        <w:rPr>
          <w:rFonts w:eastAsia="Times New Roman" w:cstheme="minorHAnsi"/>
          <w:color w:val="333333"/>
        </w:rPr>
        <w:t xml:space="preserve"> </w:t>
      </w:r>
      <w:proofErr w:type="spellStart"/>
      <w:r w:rsidRPr="00802AE9">
        <w:rPr>
          <w:rFonts w:eastAsia="Times New Roman" w:cstheme="minorHAnsi"/>
          <w:color w:val="333333"/>
        </w:rPr>
        <w:t>ini</w:t>
      </w:r>
      <w:proofErr w:type="spellEnd"/>
      <w:r w:rsidRPr="00802AE9">
        <w:rPr>
          <w:rFonts w:eastAsia="Times New Roman" w:cstheme="minorHAnsi"/>
          <w:color w:val="333333"/>
        </w:rPr>
        <w:t xml:space="preserve"> :</w:t>
      </w:r>
      <w:r w:rsidRPr="00A046AE">
        <w:rPr>
          <w:rFonts w:eastAsia="Times New Roman" w:cstheme="minorHAnsi"/>
          <w:color w:val="333333"/>
        </w:rPr>
        <w:t xml:space="preserve"> UU No. 43 </w:t>
      </w:r>
      <w:proofErr w:type="spellStart"/>
      <w:r w:rsidRPr="00A046AE">
        <w:rPr>
          <w:rFonts w:eastAsia="Times New Roman" w:cstheme="minorHAnsi"/>
          <w:color w:val="333333"/>
        </w:rPr>
        <w:t>Tahun</w:t>
      </w:r>
      <w:proofErr w:type="spellEnd"/>
      <w:r w:rsidRPr="00A046AE">
        <w:rPr>
          <w:rFonts w:eastAsia="Times New Roman" w:cstheme="minorHAnsi"/>
          <w:color w:val="333333"/>
        </w:rPr>
        <w:t xml:space="preserve"> 2007; PP No.24 </w:t>
      </w:r>
      <w:proofErr w:type="spellStart"/>
      <w:r w:rsidRPr="00A046AE">
        <w:rPr>
          <w:rFonts w:eastAsia="Times New Roman" w:cstheme="minorHAnsi"/>
          <w:color w:val="333333"/>
        </w:rPr>
        <w:t>Tahun</w:t>
      </w:r>
      <w:proofErr w:type="spellEnd"/>
      <w:r w:rsidRPr="00A046AE">
        <w:rPr>
          <w:rFonts w:eastAsia="Times New Roman" w:cstheme="minorHAnsi"/>
          <w:color w:val="333333"/>
        </w:rPr>
        <w:t xml:space="preserve"> 2014; KEPPRES No.103 </w:t>
      </w:r>
      <w:proofErr w:type="spellStart"/>
      <w:r w:rsidRPr="00A046AE">
        <w:rPr>
          <w:rFonts w:eastAsia="Times New Roman" w:cstheme="minorHAnsi"/>
          <w:color w:val="333333"/>
        </w:rPr>
        <w:t>Tahun</w:t>
      </w:r>
      <w:proofErr w:type="spellEnd"/>
      <w:r w:rsidRPr="00A046AE">
        <w:rPr>
          <w:rFonts w:eastAsia="Times New Roman" w:cstheme="minorHAnsi"/>
          <w:color w:val="333333"/>
        </w:rPr>
        <w:t xml:space="preserve"> 2001; KEPPRES No.110 </w:t>
      </w:r>
      <w:proofErr w:type="spellStart"/>
      <w:r w:rsidRPr="00A046AE">
        <w:rPr>
          <w:rFonts w:eastAsia="Times New Roman" w:cstheme="minorHAnsi"/>
          <w:color w:val="333333"/>
        </w:rPr>
        <w:t>Tahun</w:t>
      </w:r>
      <w:proofErr w:type="spellEnd"/>
      <w:r w:rsidRPr="00A046AE">
        <w:rPr>
          <w:rFonts w:eastAsia="Times New Roman" w:cstheme="minorHAnsi"/>
          <w:color w:val="333333"/>
        </w:rPr>
        <w:t xml:space="preserve"> 2001, </w:t>
      </w:r>
      <w:r w:rsidRPr="00802AE9">
        <w:rPr>
          <w:rFonts w:eastAsia="Times New Roman" w:cstheme="minorHAnsi"/>
          <w:color w:val="333333"/>
        </w:rPr>
        <w:t xml:space="preserve"> </w:t>
      </w:r>
      <w:r w:rsidRPr="00A046AE">
        <w:rPr>
          <w:rFonts w:cstheme="minorHAnsi"/>
          <w:color w:val="000000"/>
        </w:rPr>
        <w:t xml:space="preserve">PERPERPUSNAS No. 4 </w:t>
      </w:r>
      <w:proofErr w:type="spellStart"/>
      <w:r w:rsidRPr="00A046AE">
        <w:rPr>
          <w:rFonts w:cstheme="minorHAnsi"/>
          <w:color w:val="000000"/>
        </w:rPr>
        <w:t>Tahun</w:t>
      </w:r>
      <w:proofErr w:type="spellEnd"/>
      <w:r w:rsidRPr="00A046AE">
        <w:rPr>
          <w:rFonts w:cstheme="minorHAnsi"/>
          <w:color w:val="000000"/>
        </w:rPr>
        <w:t xml:space="preserve"> 2020.</w:t>
      </w:r>
    </w:p>
    <w:p w:rsidR="00434452" w:rsidRPr="00A046AE" w:rsidRDefault="00434452" w:rsidP="00434452">
      <w:pPr>
        <w:pStyle w:val="ListParagraph"/>
        <w:shd w:val="clear" w:color="auto" w:fill="FFFFFF"/>
        <w:tabs>
          <w:tab w:val="left" w:pos="1134"/>
          <w:tab w:val="left" w:pos="1418"/>
        </w:tabs>
        <w:spacing w:after="0" w:line="360" w:lineRule="auto"/>
        <w:ind w:left="1701"/>
        <w:jc w:val="both"/>
        <w:rPr>
          <w:rFonts w:eastAsia="Times New Roman" w:cstheme="minorHAnsi"/>
          <w:color w:val="333333"/>
        </w:rPr>
      </w:pPr>
    </w:p>
    <w:p w:rsidR="00434452" w:rsidRPr="00194C58" w:rsidRDefault="00434452" w:rsidP="00434452">
      <w:pPr>
        <w:pStyle w:val="ListParagraph"/>
        <w:numPr>
          <w:ilvl w:val="0"/>
          <w:numId w:val="13"/>
        </w:numPr>
        <w:shd w:val="clear" w:color="auto" w:fill="FFFFFF"/>
        <w:tabs>
          <w:tab w:val="left" w:pos="1134"/>
          <w:tab w:val="left" w:pos="1418"/>
        </w:tabs>
        <w:spacing w:after="0" w:line="360" w:lineRule="auto"/>
        <w:ind w:left="1701" w:hanging="276"/>
        <w:jc w:val="both"/>
        <w:rPr>
          <w:rFonts w:eastAsia="Times New Roman" w:cstheme="minorHAnsi"/>
          <w:color w:val="333333"/>
        </w:rPr>
      </w:pPr>
      <w:proofErr w:type="spellStart"/>
      <w:r w:rsidRPr="00194C58">
        <w:rPr>
          <w:rFonts w:eastAsia="Times New Roman" w:cstheme="minorHAnsi"/>
          <w:color w:val="000000"/>
        </w:rPr>
        <w:t>Peraturan</w:t>
      </w:r>
      <w:proofErr w:type="spellEnd"/>
      <w:r w:rsidRPr="00194C58">
        <w:rPr>
          <w:rFonts w:eastAsia="Times New Roman" w:cstheme="minorHAnsi"/>
          <w:color w:val="000000"/>
        </w:rPr>
        <w:t xml:space="preserve"> </w:t>
      </w:r>
      <w:proofErr w:type="spellStart"/>
      <w:r w:rsidRPr="00194C58">
        <w:rPr>
          <w:rFonts w:eastAsia="Times New Roman" w:cstheme="minorHAnsi"/>
          <w:color w:val="000000"/>
        </w:rPr>
        <w:t>Perpusnas</w:t>
      </w:r>
      <w:proofErr w:type="spellEnd"/>
      <w:r w:rsidRPr="00194C58">
        <w:rPr>
          <w:rFonts w:eastAsia="Times New Roman" w:cstheme="minorHAnsi"/>
          <w:color w:val="000000"/>
        </w:rPr>
        <w:t xml:space="preserve"> </w:t>
      </w:r>
      <w:proofErr w:type="spellStart"/>
      <w:r w:rsidRPr="00194C58">
        <w:rPr>
          <w:rFonts w:eastAsia="Times New Roman" w:cstheme="minorHAnsi"/>
          <w:color w:val="000000"/>
        </w:rPr>
        <w:t>ini</w:t>
      </w:r>
      <w:proofErr w:type="spellEnd"/>
      <w:r w:rsidRPr="00194C58">
        <w:rPr>
          <w:rFonts w:eastAsia="Times New Roman" w:cstheme="minorHAnsi"/>
          <w:color w:val="000000"/>
        </w:rPr>
        <w:t xml:space="preserve"> </w:t>
      </w:r>
      <w:proofErr w:type="spellStart"/>
      <w:r w:rsidRPr="00194C58">
        <w:rPr>
          <w:rFonts w:eastAsia="Times New Roman" w:cstheme="minorHAnsi"/>
          <w:color w:val="333333"/>
        </w:rPr>
        <w:t>mengubah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 w:rsidRPr="00194C58">
        <w:rPr>
          <w:rFonts w:eastAsia="Times New Roman" w:cstheme="minorHAnsi"/>
          <w:color w:val="000000"/>
        </w:rPr>
        <w:t>struktur</w:t>
      </w:r>
      <w:proofErr w:type="spellEnd"/>
      <w:r w:rsidRPr="00194C58">
        <w:rPr>
          <w:rFonts w:eastAsia="Times New Roman" w:cstheme="minorHAnsi"/>
          <w:color w:val="000000"/>
        </w:rPr>
        <w:t xml:space="preserve"> </w:t>
      </w:r>
      <w:proofErr w:type="spellStart"/>
      <w:r w:rsidRPr="00194C58">
        <w:rPr>
          <w:rFonts w:eastAsia="Times New Roman" w:cstheme="minorHAnsi"/>
          <w:color w:val="000000"/>
        </w:rPr>
        <w:t>organisasi</w:t>
      </w:r>
      <w:proofErr w:type="spellEnd"/>
      <w:r w:rsidRPr="00194C58">
        <w:rPr>
          <w:rFonts w:eastAsia="Times New Roman" w:cstheme="minorHAnsi"/>
          <w:color w:val="000000"/>
        </w:rPr>
        <w:t xml:space="preserve"> </w:t>
      </w:r>
      <w:proofErr w:type="spellStart"/>
      <w:r w:rsidRPr="00194C58">
        <w:rPr>
          <w:rFonts w:eastAsia="Times New Roman" w:cstheme="minorHAnsi"/>
          <w:color w:val="000000"/>
        </w:rPr>
        <w:t>dan</w:t>
      </w:r>
      <w:proofErr w:type="spellEnd"/>
      <w:r w:rsidRPr="00194C58">
        <w:rPr>
          <w:rFonts w:eastAsia="Times New Roman" w:cstheme="minorHAnsi"/>
          <w:color w:val="000000"/>
        </w:rPr>
        <w:t xml:space="preserve"> </w:t>
      </w:r>
      <w:proofErr w:type="spellStart"/>
      <w:r w:rsidRPr="00194C58">
        <w:rPr>
          <w:rFonts w:eastAsia="Times New Roman" w:cstheme="minorHAnsi"/>
          <w:color w:val="000000"/>
        </w:rPr>
        <w:t>tata</w:t>
      </w:r>
      <w:proofErr w:type="spellEnd"/>
      <w:r w:rsidRPr="00194C58">
        <w:rPr>
          <w:rFonts w:eastAsia="Times New Roman" w:cstheme="minorHAnsi"/>
          <w:color w:val="000000"/>
        </w:rPr>
        <w:t xml:space="preserve"> </w:t>
      </w:r>
      <w:proofErr w:type="spellStart"/>
      <w:r w:rsidRPr="00194C58">
        <w:rPr>
          <w:rFonts w:eastAsia="Times New Roman" w:cstheme="minorHAnsi"/>
          <w:color w:val="000000"/>
        </w:rPr>
        <w:t>kerja</w:t>
      </w:r>
      <w:proofErr w:type="spellEnd"/>
      <w:r w:rsidRPr="00194C58">
        <w:rPr>
          <w:rFonts w:eastAsia="Times New Roman" w:cstheme="minorHAnsi"/>
          <w:color w:val="000000"/>
        </w:rPr>
        <w:t xml:space="preserve"> UPT </w:t>
      </w:r>
      <w:proofErr w:type="spellStart"/>
      <w:r w:rsidRPr="00194C58">
        <w:rPr>
          <w:rFonts w:eastAsia="Times New Roman" w:cstheme="minorHAnsi"/>
          <w:color w:val="000000"/>
        </w:rPr>
        <w:t>Perpustakaan</w:t>
      </w:r>
      <w:proofErr w:type="spellEnd"/>
      <w:r w:rsidRPr="00194C58">
        <w:rPr>
          <w:rFonts w:eastAsia="Times New Roman" w:cstheme="minorHAnsi"/>
          <w:color w:val="000000"/>
        </w:rPr>
        <w:t xml:space="preserve"> </w:t>
      </w:r>
      <w:proofErr w:type="spellStart"/>
      <w:r w:rsidRPr="00194C58">
        <w:rPr>
          <w:rFonts w:eastAsia="Times New Roman" w:cstheme="minorHAnsi"/>
          <w:color w:val="000000"/>
        </w:rPr>
        <w:t>Proklamator</w:t>
      </w:r>
      <w:proofErr w:type="spellEnd"/>
      <w:r w:rsidRPr="00194C58">
        <w:rPr>
          <w:rFonts w:eastAsia="Times New Roman" w:cstheme="minorHAnsi"/>
          <w:color w:val="000000"/>
        </w:rPr>
        <w:t xml:space="preserve"> Bung </w:t>
      </w:r>
      <w:proofErr w:type="spellStart"/>
      <w:r w:rsidRPr="00194C58">
        <w:rPr>
          <w:rFonts w:eastAsia="Times New Roman" w:cstheme="minorHAnsi"/>
          <w:color w:val="000000"/>
        </w:rPr>
        <w:t>Hatta</w:t>
      </w:r>
      <w:proofErr w:type="spellEnd"/>
      <w:r>
        <w:rPr>
          <w:rFonts w:eastAsia="Times New Roman" w:cstheme="minorHAnsi"/>
          <w:color w:val="000000"/>
        </w:rPr>
        <w:t xml:space="preserve"> yang </w:t>
      </w:r>
      <w:proofErr w:type="spellStart"/>
      <w:r>
        <w:rPr>
          <w:rFonts w:eastAsia="Times New Roman" w:cstheme="minorHAnsi"/>
          <w:color w:val="000000"/>
        </w:rPr>
        <w:t>berkedudukan</w:t>
      </w:r>
      <w:proofErr w:type="spellEnd"/>
      <w:r>
        <w:rPr>
          <w:rFonts w:eastAsia="Times New Roman" w:cstheme="minorHAnsi"/>
          <w:color w:val="000000"/>
        </w:rPr>
        <w:t xml:space="preserve"> di </w:t>
      </w:r>
      <w:proofErr w:type="spellStart"/>
      <w:proofErr w:type="gramStart"/>
      <w:r>
        <w:rPr>
          <w:rFonts w:eastAsia="Times New Roman" w:cstheme="minorHAnsi"/>
          <w:color w:val="000000"/>
        </w:rPr>
        <w:t>kota</w:t>
      </w:r>
      <w:proofErr w:type="spellEnd"/>
      <w:proofErr w:type="gram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Bukittinggi</w:t>
      </w:r>
      <w:proofErr w:type="spellEnd"/>
      <w:r>
        <w:rPr>
          <w:rFonts w:eastAsia="Times New Roman" w:cstheme="minorHAnsi"/>
          <w:color w:val="000000"/>
        </w:rPr>
        <w:t>, Sumatera Barat</w:t>
      </w:r>
      <w:r>
        <w:rPr>
          <w:rFonts w:cstheme="minorHAnsi"/>
          <w:color w:val="000000"/>
        </w:rPr>
        <w:t>.</w:t>
      </w:r>
    </w:p>
    <w:p w:rsidR="00434452" w:rsidRPr="00194C58" w:rsidRDefault="00434452" w:rsidP="00434452">
      <w:pPr>
        <w:pStyle w:val="ListParagraph"/>
        <w:shd w:val="clear" w:color="auto" w:fill="FFFFFF"/>
        <w:tabs>
          <w:tab w:val="left" w:pos="1134"/>
          <w:tab w:val="left" w:pos="1418"/>
        </w:tabs>
        <w:spacing w:after="0" w:line="360" w:lineRule="auto"/>
        <w:ind w:left="1701"/>
        <w:jc w:val="both"/>
        <w:rPr>
          <w:rFonts w:eastAsia="Times New Roman" w:cstheme="minorHAnsi"/>
          <w:color w:val="333333"/>
        </w:rPr>
      </w:pPr>
    </w:p>
    <w:p w:rsidR="00434452" w:rsidRPr="00802AE9" w:rsidRDefault="00434452" w:rsidP="00434452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360" w:lineRule="auto"/>
        <w:ind w:left="1701" w:hanging="1701"/>
        <w:jc w:val="both"/>
        <w:rPr>
          <w:rFonts w:eastAsia="Times New Roman" w:cstheme="minorHAnsi"/>
          <w:color w:val="333333"/>
        </w:rPr>
      </w:pPr>
      <w:r w:rsidRPr="00A046AE">
        <w:rPr>
          <w:rFonts w:eastAsia="Times New Roman" w:cstheme="minorHAnsi"/>
          <w:color w:val="333333"/>
        </w:rPr>
        <w:t>CATATAN</w:t>
      </w:r>
      <w:r w:rsidRPr="00A046AE">
        <w:rPr>
          <w:rFonts w:eastAsia="Times New Roman" w:cstheme="minorHAnsi"/>
          <w:color w:val="333333"/>
        </w:rPr>
        <w:tab/>
        <w:t>:</w:t>
      </w:r>
      <w:r w:rsidRPr="00A046AE">
        <w:rPr>
          <w:rFonts w:eastAsia="Times New Roman" w:cstheme="minorHAnsi"/>
          <w:color w:val="333333"/>
        </w:rPr>
        <w:tab/>
        <w:t>-</w:t>
      </w:r>
      <w:r w:rsidRPr="00A046AE">
        <w:rPr>
          <w:rFonts w:eastAsia="Times New Roman" w:cstheme="minorHAnsi"/>
          <w:color w:val="000000"/>
        </w:rPr>
        <w:t xml:space="preserve"> </w:t>
      </w:r>
      <w:r w:rsidRPr="00A046AE">
        <w:rPr>
          <w:rFonts w:eastAsia="Times New Roman" w:cstheme="minorHAnsi"/>
          <w:color w:val="000000"/>
        </w:rPr>
        <w:tab/>
      </w:r>
      <w:proofErr w:type="spellStart"/>
      <w:r w:rsidRPr="00802AE9">
        <w:rPr>
          <w:rFonts w:eastAsia="Times New Roman" w:cstheme="minorHAnsi"/>
          <w:color w:val="000000"/>
        </w:rPr>
        <w:t>Peraturan</w:t>
      </w:r>
      <w:proofErr w:type="spellEnd"/>
      <w:r w:rsidRPr="00802AE9">
        <w:rPr>
          <w:rFonts w:eastAsia="Times New Roman" w:cstheme="minorHAnsi"/>
          <w:color w:val="000000"/>
        </w:rPr>
        <w:t xml:space="preserve"> </w:t>
      </w:r>
      <w:proofErr w:type="spellStart"/>
      <w:r w:rsidRPr="00A046AE">
        <w:rPr>
          <w:rFonts w:eastAsia="Times New Roman" w:cstheme="minorHAnsi"/>
          <w:color w:val="000000"/>
        </w:rPr>
        <w:t>Perpusnas</w:t>
      </w:r>
      <w:proofErr w:type="spellEnd"/>
      <w:r w:rsidRPr="00A046AE">
        <w:rPr>
          <w:rFonts w:eastAsia="Times New Roman" w:cstheme="minorHAnsi"/>
          <w:color w:val="000000"/>
        </w:rPr>
        <w:t xml:space="preserve"> </w:t>
      </w:r>
      <w:proofErr w:type="spellStart"/>
      <w:r w:rsidRPr="00802AE9">
        <w:rPr>
          <w:rFonts w:cstheme="minorHAnsi"/>
          <w:color w:val="000000"/>
        </w:rPr>
        <w:t>ini</w:t>
      </w:r>
      <w:proofErr w:type="spellEnd"/>
      <w:r w:rsidRPr="00802AE9">
        <w:rPr>
          <w:rFonts w:eastAsia="Times New Roman" w:cstheme="minorHAnsi"/>
          <w:color w:val="000000"/>
        </w:rPr>
        <w:t xml:space="preserve"> </w:t>
      </w:r>
      <w:proofErr w:type="spellStart"/>
      <w:r w:rsidRPr="00802AE9">
        <w:rPr>
          <w:rFonts w:eastAsia="Times New Roman" w:cstheme="minorHAnsi"/>
          <w:color w:val="000000"/>
        </w:rPr>
        <w:t>mulai</w:t>
      </w:r>
      <w:proofErr w:type="spellEnd"/>
      <w:r w:rsidRPr="00802AE9">
        <w:rPr>
          <w:rFonts w:eastAsia="Times New Roman" w:cstheme="minorHAnsi"/>
          <w:color w:val="000000"/>
        </w:rPr>
        <w:t xml:space="preserve"> </w:t>
      </w:r>
      <w:proofErr w:type="spellStart"/>
      <w:r w:rsidRPr="00802AE9">
        <w:rPr>
          <w:rFonts w:eastAsia="Times New Roman" w:cstheme="minorHAnsi"/>
          <w:color w:val="000000"/>
        </w:rPr>
        <w:t>berlaku</w:t>
      </w:r>
      <w:proofErr w:type="spellEnd"/>
      <w:r w:rsidRPr="00802AE9">
        <w:rPr>
          <w:rFonts w:eastAsia="Times New Roman" w:cstheme="minorHAnsi"/>
          <w:color w:val="000000"/>
        </w:rPr>
        <w:t xml:space="preserve"> </w:t>
      </w:r>
      <w:proofErr w:type="spellStart"/>
      <w:r w:rsidRPr="00802AE9">
        <w:rPr>
          <w:rFonts w:eastAsia="Times New Roman" w:cstheme="minorHAnsi"/>
          <w:color w:val="000000"/>
        </w:rPr>
        <w:t>pada</w:t>
      </w:r>
      <w:proofErr w:type="spellEnd"/>
      <w:r w:rsidRPr="00802AE9">
        <w:rPr>
          <w:rFonts w:eastAsia="Times New Roman" w:cstheme="minorHAnsi"/>
          <w:color w:val="000000"/>
        </w:rPr>
        <w:t xml:space="preserve"> </w:t>
      </w:r>
      <w:proofErr w:type="spellStart"/>
      <w:r w:rsidRPr="00802AE9">
        <w:rPr>
          <w:rFonts w:eastAsia="Times New Roman" w:cstheme="minorHAnsi"/>
          <w:color w:val="000000"/>
        </w:rPr>
        <w:t>tanggal</w:t>
      </w:r>
      <w:proofErr w:type="spellEnd"/>
      <w:r w:rsidRPr="00802AE9">
        <w:rPr>
          <w:rFonts w:eastAsia="Times New Roman" w:cstheme="minorHAnsi"/>
          <w:color w:val="000000"/>
        </w:rPr>
        <w:t xml:space="preserve"> </w:t>
      </w:r>
      <w:proofErr w:type="spellStart"/>
      <w:r w:rsidRPr="00A046AE">
        <w:rPr>
          <w:rFonts w:eastAsia="Times New Roman" w:cstheme="minorHAnsi"/>
          <w:color w:val="000000"/>
        </w:rPr>
        <w:t>diundangkan</w:t>
      </w:r>
      <w:proofErr w:type="spellEnd"/>
      <w:r w:rsidRPr="00A046AE">
        <w:rPr>
          <w:rFonts w:eastAsia="Times New Roman" w:cstheme="minorHAnsi"/>
          <w:color w:val="000000"/>
        </w:rPr>
        <w:t xml:space="preserve">, 29 </w:t>
      </w:r>
      <w:proofErr w:type="spellStart"/>
      <w:r w:rsidRPr="00A046AE">
        <w:rPr>
          <w:rFonts w:eastAsia="Times New Roman" w:cstheme="minorHAnsi"/>
          <w:color w:val="000000"/>
        </w:rPr>
        <w:t>Juni</w:t>
      </w:r>
      <w:proofErr w:type="spellEnd"/>
      <w:r w:rsidRPr="00A046AE">
        <w:rPr>
          <w:rFonts w:eastAsia="Times New Roman" w:cstheme="minorHAnsi"/>
          <w:color w:val="000000"/>
        </w:rPr>
        <w:t xml:space="preserve"> </w:t>
      </w:r>
      <w:r w:rsidRPr="00802AE9">
        <w:rPr>
          <w:rFonts w:eastAsia="Times New Roman" w:cstheme="minorHAnsi"/>
          <w:color w:val="000000"/>
        </w:rPr>
        <w:t>2020</w:t>
      </w:r>
      <w:r>
        <w:rPr>
          <w:rFonts w:eastAsia="Times New Roman" w:cstheme="minorHAnsi"/>
          <w:color w:val="000000"/>
        </w:rPr>
        <w:t>.</w:t>
      </w:r>
    </w:p>
    <w:p w:rsidR="00434452" w:rsidRPr="00A046AE" w:rsidRDefault="00434452" w:rsidP="00434452">
      <w:pPr>
        <w:pStyle w:val="ListParagraph"/>
        <w:numPr>
          <w:ilvl w:val="0"/>
          <w:numId w:val="13"/>
        </w:numPr>
        <w:shd w:val="clear" w:color="auto" w:fill="FFFFFF"/>
        <w:tabs>
          <w:tab w:val="left" w:pos="1134"/>
          <w:tab w:val="left" w:pos="1418"/>
          <w:tab w:val="left" w:pos="1701"/>
        </w:tabs>
        <w:spacing w:after="0" w:line="360" w:lineRule="auto"/>
        <w:ind w:left="1701" w:hanging="276"/>
        <w:jc w:val="both"/>
        <w:rPr>
          <w:rFonts w:eastAsia="Times New Roman" w:cstheme="minorHAnsi"/>
          <w:color w:val="000000"/>
        </w:rPr>
      </w:pPr>
      <w:proofErr w:type="spellStart"/>
      <w:r w:rsidRPr="00A046AE">
        <w:rPr>
          <w:rFonts w:eastAsia="Times New Roman" w:cstheme="minorHAnsi"/>
          <w:color w:val="000000"/>
        </w:rPr>
        <w:t>Pada</w:t>
      </w:r>
      <w:proofErr w:type="spellEnd"/>
      <w:r w:rsidRPr="00A046AE">
        <w:rPr>
          <w:rFonts w:eastAsia="Times New Roman" w:cstheme="minorHAnsi"/>
          <w:color w:val="000000"/>
        </w:rPr>
        <w:t xml:space="preserve"> </w:t>
      </w:r>
      <w:proofErr w:type="spellStart"/>
      <w:r w:rsidRPr="00A046AE">
        <w:rPr>
          <w:rFonts w:eastAsia="Times New Roman" w:cstheme="minorHAnsi"/>
          <w:color w:val="000000"/>
        </w:rPr>
        <w:t>saat</w:t>
      </w:r>
      <w:proofErr w:type="spellEnd"/>
      <w:r w:rsidRPr="00A046AE">
        <w:rPr>
          <w:rFonts w:eastAsia="Times New Roman" w:cstheme="minorHAnsi"/>
          <w:color w:val="000000"/>
        </w:rPr>
        <w:t xml:space="preserve"> </w:t>
      </w:r>
      <w:proofErr w:type="spellStart"/>
      <w:r w:rsidRPr="00A046AE">
        <w:rPr>
          <w:rFonts w:eastAsia="Times New Roman" w:cstheme="minorHAnsi"/>
          <w:color w:val="000000"/>
        </w:rPr>
        <w:t>Peraturan</w:t>
      </w:r>
      <w:proofErr w:type="spellEnd"/>
      <w:r w:rsidRPr="00A046AE">
        <w:rPr>
          <w:rFonts w:eastAsia="Times New Roman" w:cstheme="minorHAnsi"/>
          <w:color w:val="000000"/>
        </w:rPr>
        <w:t xml:space="preserve"> </w:t>
      </w:r>
      <w:proofErr w:type="spellStart"/>
      <w:r w:rsidRPr="00A046AE">
        <w:rPr>
          <w:rFonts w:eastAsia="Times New Roman" w:cstheme="minorHAnsi"/>
          <w:color w:val="000000"/>
        </w:rPr>
        <w:t>Perpusnas</w:t>
      </w:r>
      <w:proofErr w:type="spellEnd"/>
      <w:r w:rsidRPr="00A046AE">
        <w:rPr>
          <w:rFonts w:eastAsia="Times New Roman" w:cstheme="minorHAnsi"/>
          <w:color w:val="000000"/>
        </w:rPr>
        <w:t xml:space="preserve"> </w:t>
      </w:r>
      <w:proofErr w:type="spellStart"/>
      <w:r w:rsidRPr="00A046AE">
        <w:rPr>
          <w:rFonts w:eastAsia="Times New Roman" w:cstheme="minorHAnsi"/>
          <w:color w:val="000000"/>
        </w:rPr>
        <w:t>ini</w:t>
      </w:r>
      <w:proofErr w:type="spellEnd"/>
      <w:r w:rsidRPr="00A046AE">
        <w:rPr>
          <w:rFonts w:eastAsia="Times New Roman" w:cstheme="minorHAnsi"/>
          <w:color w:val="000000"/>
        </w:rPr>
        <w:t xml:space="preserve"> </w:t>
      </w:r>
      <w:proofErr w:type="spellStart"/>
      <w:r w:rsidRPr="00A046AE">
        <w:rPr>
          <w:rFonts w:eastAsia="Times New Roman" w:cstheme="minorHAnsi"/>
          <w:color w:val="000000"/>
        </w:rPr>
        <w:t>mulai</w:t>
      </w:r>
      <w:proofErr w:type="spellEnd"/>
      <w:r w:rsidRPr="00A046AE">
        <w:rPr>
          <w:rFonts w:eastAsia="Times New Roman" w:cstheme="minorHAnsi"/>
          <w:color w:val="000000"/>
        </w:rPr>
        <w:t xml:space="preserve"> </w:t>
      </w:r>
      <w:proofErr w:type="spellStart"/>
      <w:r w:rsidRPr="00A046AE">
        <w:rPr>
          <w:rFonts w:eastAsia="Times New Roman" w:cstheme="minorHAnsi"/>
          <w:color w:val="000000"/>
        </w:rPr>
        <w:t>berlaku</w:t>
      </w:r>
      <w:proofErr w:type="spellEnd"/>
      <w:r w:rsidRPr="00A046AE">
        <w:rPr>
          <w:rFonts w:eastAsia="Times New Roman" w:cstheme="minorHAnsi"/>
          <w:color w:val="000000"/>
        </w:rPr>
        <w:t xml:space="preserve">, </w:t>
      </w:r>
      <w:proofErr w:type="spellStart"/>
      <w:r w:rsidRPr="00A046AE">
        <w:rPr>
          <w:rFonts w:eastAsia="Times New Roman" w:cstheme="minorHAnsi"/>
          <w:color w:val="000000"/>
        </w:rPr>
        <w:t>Peraturan</w:t>
      </w:r>
      <w:proofErr w:type="spellEnd"/>
      <w:r w:rsidRPr="00A046AE">
        <w:rPr>
          <w:rFonts w:eastAsia="Times New Roman" w:cstheme="minorHAnsi"/>
          <w:color w:val="000000"/>
        </w:rPr>
        <w:t xml:space="preserve"> </w:t>
      </w:r>
      <w:proofErr w:type="spellStart"/>
      <w:r w:rsidRPr="00A046AE">
        <w:rPr>
          <w:rFonts w:eastAsia="Times New Roman" w:cstheme="minorHAnsi"/>
          <w:color w:val="000000"/>
        </w:rPr>
        <w:t>Kepala</w:t>
      </w:r>
      <w:proofErr w:type="spellEnd"/>
      <w:r w:rsidRPr="00A046AE">
        <w:rPr>
          <w:rFonts w:eastAsia="Times New Roman" w:cstheme="minorHAnsi"/>
          <w:color w:val="000000"/>
        </w:rPr>
        <w:t xml:space="preserve"> </w:t>
      </w:r>
      <w:proofErr w:type="spellStart"/>
      <w:r w:rsidRPr="00A046AE">
        <w:rPr>
          <w:rFonts w:eastAsia="Times New Roman" w:cstheme="minorHAnsi"/>
          <w:color w:val="000000"/>
        </w:rPr>
        <w:t>Perpusnas</w:t>
      </w:r>
      <w:proofErr w:type="spellEnd"/>
      <w:r w:rsidRPr="00A046AE">
        <w:rPr>
          <w:rFonts w:eastAsia="Times New Roman" w:cstheme="minorHAnsi"/>
          <w:color w:val="000000"/>
        </w:rPr>
        <w:t xml:space="preserve"> </w:t>
      </w:r>
      <w:proofErr w:type="spellStart"/>
      <w:r w:rsidRPr="00A046AE">
        <w:rPr>
          <w:rFonts w:eastAsia="Times New Roman" w:cstheme="minorHAnsi"/>
          <w:color w:val="000000"/>
        </w:rPr>
        <w:t>Nomor</w:t>
      </w:r>
      <w:proofErr w:type="spellEnd"/>
      <w:r w:rsidRPr="00A046AE">
        <w:rPr>
          <w:rFonts w:eastAsia="Times New Roman" w:cstheme="minorHAnsi"/>
          <w:color w:val="000000"/>
        </w:rPr>
        <w:t xml:space="preserve"> </w:t>
      </w:r>
      <w:r w:rsidRPr="00A046AE">
        <w:rPr>
          <w:rFonts w:cstheme="minorHAnsi"/>
          <w:color w:val="000000"/>
        </w:rPr>
        <w:t xml:space="preserve">2 </w:t>
      </w:r>
      <w:proofErr w:type="spellStart"/>
      <w:r w:rsidRPr="00A046AE">
        <w:rPr>
          <w:rFonts w:cstheme="minorHAnsi"/>
          <w:color w:val="000000"/>
        </w:rPr>
        <w:t>Tahun</w:t>
      </w:r>
      <w:proofErr w:type="spellEnd"/>
      <w:r w:rsidRPr="00A046AE">
        <w:rPr>
          <w:rFonts w:cstheme="minorHAnsi"/>
          <w:color w:val="000000"/>
        </w:rPr>
        <w:t xml:space="preserve"> 2012 </w:t>
      </w:r>
      <w:proofErr w:type="spellStart"/>
      <w:r w:rsidRPr="00A046AE">
        <w:rPr>
          <w:rFonts w:cstheme="minorHAnsi"/>
          <w:color w:val="000000"/>
        </w:rPr>
        <w:t>tentang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Organisasi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dan</w:t>
      </w:r>
      <w:proofErr w:type="spellEnd"/>
      <w:r w:rsidRPr="00A046AE">
        <w:rPr>
          <w:rFonts w:cstheme="minorHAnsi"/>
          <w:color w:val="000000"/>
        </w:rPr>
        <w:t xml:space="preserve"> Tata </w:t>
      </w:r>
      <w:proofErr w:type="spellStart"/>
      <w:r w:rsidRPr="00A046AE">
        <w:rPr>
          <w:rFonts w:cstheme="minorHAnsi"/>
          <w:color w:val="000000"/>
        </w:rPr>
        <w:t>Kerja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Perpustakaan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Proklamator</w:t>
      </w:r>
      <w:proofErr w:type="spellEnd"/>
      <w:r w:rsidRPr="00A046AE">
        <w:rPr>
          <w:rFonts w:cstheme="minorHAnsi"/>
          <w:color w:val="000000"/>
        </w:rPr>
        <w:t xml:space="preserve"> Bung </w:t>
      </w:r>
      <w:proofErr w:type="spellStart"/>
      <w:r w:rsidRPr="00A046AE">
        <w:rPr>
          <w:rFonts w:cstheme="minorHAnsi"/>
          <w:color w:val="000000"/>
        </w:rPr>
        <w:t>Hatta</w:t>
      </w:r>
      <w:proofErr w:type="spellEnd"/>
      <w:r w:rsidRPr="00A046AE">
        <w:rPr>
          <w:rFonts w:cstheme="minorHAnsi"/>
          <w:color w:val="000000"/>
        </w:rPr>
        <w:t xml:space="preserve">, </w:t>
      </w:r>
      <w:proofErr w:type="spellStart"/>
      <w:r w:rsidRPr="00A046AE">
        <w:rPr>
          <w:rFonts w:cstheme="minorHAnsi"/>
          <w:color w:val="000000"/>
        </w:rPr>
        <w:t>dicabut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dan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dinyatakan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tidak</w:t>
      </w:r>
      <w:proofErr w:type="spellEnd"/>
      <w:r w:rsidRPr="00A046AE">
        <w:rPr>
          <w:rFonts w:cstheme="minorHAnsi"/>
          <w:color w:val="000000"/>
        </w:rPr>
        <w:t xml:space="preserve"> </w:t>
      </w:r>
      <w:proofErr w:type="spellStart"/>
      <w:r w:rsidRPr="00A046AE">
        <w:rPr>
          <w:rFonts w:cstheme="minorHAnsi"/>
          <w:color w:val="000000"/>
        </w:rPr>
        <w:t>berlaku</w:t>
      </w:r>
      <w:proofErr w:type="spellEnd"/>
      <w:r w:rsidRPr="00A046AE">
        <w:rPr>
          <w:rFonts w:cstheme="minorHAnsi"/>
          <w:color w:val="000000"/>
        </w:rPr>
        <w:t>.</w:t>
      </w:r>
    </w:p>
    <w:p w:rsidR="00434452" w:rsidRPr="00A046AE" w:rsidRDefault="00434452" w:rsidP="00434452">
      <w:pPr>
        <w:pStyle w:val="ListParagraph"/>
        <w:numPr>
          <w:ilvl w:val="0"/>
          <w:numId w:val="13"/>
        </w:numPr>
        <w:shd w:val="clear" w:color="auto" w:fill="FFFFFF"/>
        <w:tabs>
          <w:tab w:val="left" w:pos="1134"/>
          <w:tab w:val="left" w:pos="1418"/>
          <w:tab w:val="left" w:pos="1701"/>
        </w:tabs>
        <w:spacing w:after="0" w:line="360" w:lineRule="auto"/>
        <w:ind w:left="1701" w:hanging="276"/>
        <w:jc w:val="both"/>
        <w:rPr>
          <w:rFonts w:eastAsia="Times New Roman" w:cstheme="minorHAnsi"/>
          <w:color w:val="333333"/>
        </w:rPr>
      </w:pPr>
      <w:proofErr w:type="spellStart"/>
      <w:r w:rsidRPr="00802AE9">
        <w:rPr>
          <w:rFonts w:eastAsia="Times New Roman" w:cstheme="minorHAnsi"/>
          <w:color w:val="000000"/>
        </w:rPr>
        <w:t>Lampiran</w:t>
      </w:r>
      <w:proofErr w:type="spellEnd"/>
      <w:r w:rsidRPr="00802AE9">
        <w:rPr>
          <w:rFonts w:eastAsia="Times New Roman" w:cstheme="minorHAnsi"/>
          <w:color w:val="000000"/>
        </w:rPr>
        <w:t xml:space="preserve"> </w:t>
      </w:r>
      <w:r w:rsidRPr="00A046AE">
        <w:rPr>
          <w:rFonts w:eastAsia="Times New Roman" w:cstheme="minorHAnsi"/>
          <w:color w:val="000000"/>
        </w:rPr>
        <w:t>1</w:t>
      </w:r>
      <w:r w:rsidRPr="00802AE9">
        <w:rPr>
          <w:rFonts w:eastAsia="Times New Roman" w:cstheme="minorHAnsi"/>
          <w:color w:val="000000"/>
        </w:rPr>
        <w:t xml:space="preserve"> </w:t>
      </w:r>
      <w:proofErr w:type="spellStart"/>
      <w:r w:rsidRPr="00802AE9">
        <w:rPr>
          <w:rFonts w:eastAsia="Times New Roman" w:cstheme="minorHAnsi"/>
          <w:color w:val="000000"/>
        </w:rPr>
        <w:t>hlm</w:t>
      </w:r>
      <w:proofErr w:type="spellEnd"/>
      <w:r w:rsidRPr="00802AE9">
        <w:rPr>
          <w:rFonts w:eastAsia="Times New Roman" w:cstheme="minorHAnsi"/>
          <w:color w:val="000000"/>
        </w:rPr>
        <w:t>.</w:t>
      </w:r>
    </w:p>
    <w:p w:rsidR="00434452" w:rsidRPr="00A046AE" w:rsidRDefault="00434452" w:rsidP="00434452">
      <w:pPr>
        <w:spacing w:after="0" w:line="360" w:lineRule="auto"/>
        <w:rPr>
          <w:rFonts w:cstheme="minorHAnsi"/>
        </w:rPr>
      </w:pPr>
    </w:p>
    <w:p w:rsidR="00785A11" w:rsidRDefault="00785A11" w:rsidP="00CD13C9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85A11" w:rsidSect="00BA094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DF6"/>
    <w:multiLevelType w:val="hybridMultilevel"/>
    <w:tmpl w:val="59907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56CE6"/>
    <w:multiLevelType w:val="hybridMultilevel"/>
    <w:tmpl w:val="59907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D58CB"/>
    <w:multiLevelType w:val="hybridMultilevel"/>
    <w:tmpl w:val="59907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75F2"/>
    <w:multiLevelType w:val="hybridMultilevel"/>
    <w:tmpl w:val="4F68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B7A61"/>
    <w:multiLevelType w:val="hybridMultilevel"/>
    <w:tmpl w:val="220A6028"/>
    <w:lvl w:ilvl="0" w:tplc="792614F4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54D668D9"/>
    <w:multiLevelType w:val="hybridMultilevel"/>
    <w:tmpl w:val="1D08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C7944"/>
    <w:multiLevelType w:val="hybridMultilevel"/>
    <w:tmpl w:val="31FA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32375"/>
    <w:multiLevelType w:val="hybridMultilevel"/>
    <w:tmpl w:val="DFB0D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5562B"/>
    <w:multiLevelType w:val="hybridMultilevel"/>
    <w:tmpl w:val="DFB0D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70901"/>
    <w:multiLevelType w:val="hybridMultilevel"/>
    <w:tmpl w:val="59907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453F0"/>
    <w:multiLevelType w:val="hybridMultilevel"/>
    <w:tmpl w:val="DFB0D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B324D"/>
    <w:multiLevelType w:val="hybridMultilevel"/>
    <w:tmpl w:val="4F68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87AD6"/>
    <w:multiLevelType w:val="hybridMultilevel"/>
    <w:tmpl w:val="59907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80"/>
    <w:rsid w:val="000621FC"/>
    <w:rsid w:val="000F0075"/>
    <w:rsid w:val="00130E72"/>
    <w:rsid w:val="00182126"/>
    <w:rsid w:val="001973CB"/>
    <w:rsid w:val="001F734A"/>
    <w:rsid w:val="00202969"/>
    <w:rsid w:val="00231880"/>
    <w:rsid w:val="00317EC0"/>
    <w:rsid w:val="00391E62"/>
    <w:rsid w:val="00423D66"/>
    <w:rsid w:val="00434452"/>
    <w:rsid w:val="004912F2"/>
    <w:rsid w:val="004F16E7"/>
    <w:rsid w:val="00533E28"/>
    <w:rsid w:val="00596816"/>
    <w:rsid w:val="006D72F9"/>
    <w:rsid w:val="00785A11"/>
    <w:rsid w:val="00795022"/>
    <w:rsid w:val="00955532"/>
    <w:rsid w:val="00A91D55"/>
    <w:rsid w:val="00AA51C5"/>
    <w:rsid w:val="00AC1AC2"/>
    <w:rsid w:val="00B96B94"/>
    <w:rsid w:val="00C031D4"/>
    <w:rsid w:val="00CD13C9"/>
    <w:rsid w:val="00CD683C"/>
    <w:rsid w:val="00D06DF2"/>
    <w:rsid w:val="00DB06D9"/>
    <w:rsid w:val="00DE5E53"/>
    <w:rsid w:val="00F0268F"/>
    <w:rsid w:val="00F2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F156A-2696-4917-80CC-38D39C00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80"/>
  </w:style>
  <w:style w:type="paragraph" w:styleId="Heading5">
    <w:name w:val="heading 5"/>
    <w:basedOn w:val="Normal"/>
    <w:link w:val="Heading5Char"/>
    <w:uiPriority w:val="9"/>
    <w:qFormat/>
    <w:rsid w:val="002318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88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318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dfx</dc:creator>
  <cp:keywords/>
  <dc:description/>
  <cp:lastModifiedBy>hp</cp:lastModifiedBy>
  <cp:revision>2</cp:revision>
  <dcterms:created xsi:type="dcterms:W3CDTF">2020-12-01T02:08:00Z</dcterms:created>
  <dcterms:modified xsi:type="dcterms:W3CDTF">2020-12-01T02:08:00Z</dcterms:modified>
</cp:coreProperties>
</file>