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B587" w14:textId="77777777" w:rsidR="00FA0085" w:rsidRPr="00390B5A" w:rsidRDefault="00FA0085" w:rsidP="00390B5A">
      <w:pPr>
        <w:pStyle w:val="Title"/>
        <w:rPr>
          <w:rFonts w:ascii="Bookman Old Style" w:hAnsi="Bookman Old Style"/>
          <w:b w:val="0"/>
          <w:szCs w:val="24"/>
        </w:rPr>
      </w:pPr>
    </w:p>
    <w:p w14:paraId="1FACCBC5" w14:textId="77777777" w:rsidR="00FA0085" w:rsidRPr="00390B5A" w:rsidRDefault="00FA0085" w:rsidP="00390B5A">
      <w:pPr>
        <w:pStyle w:val="Title"/>
        <w:rPr>
          <w:rFonts w:ascii="Bookman Old Style" w:hAnsi="Bookman Old Style"/>
          <w:b w:val="0"/>
          <w:szCs w:val="24"/>
        </w:rPr>
      </w:pPr>
    </w:p>
    <w:p w14:paraId="4312023C" w14:textId="77777777" w:rsidR="00FA0085" w:rsidRPr="00390B5A" w:rsidRDefault="00FA0085" w:rsidP="00390B5A">
      <w:pPr>
        <w:pStyle w:val="Title"/>
        <w:rPr>
          <w:rFonts w:ascii="Bookman Old Style" w:hAnsi="Bookman Old Style"/>
          <w:b w:val="0"/>
          <w:szCs w:val="24"/>
        </w:rPr>
      </w:pPr>
    </w:p>
    <w:p w14:paraId="24EC7E15" w14:textId="77777777" w:rsidR="00FA0085" w:rsidRPr="00390B5A" w:rsidRDefault="00FA0085" w:rsidP="00390B5A">
      <w:pPr>
        <w:pStyle w:val="Title"/>
        <w:rPr>
          <w:rFonts w:ascii="Bookman Old Style" w:hAnsi="Bookman Old Style"/>
          <w:b w:val="0"/>
          <w:szCs w:val="24"/>
        </w:rPr>
      </w:pPr>
    </w:p>
    <w:p w14:paraId="1FADADA5" w14:textId="77777777" w:rsidR="00116D04" w:rsidRPr="00390B5A" w:rsidRDefault="00116D04" w:rsidP="00390B5A">
      <w:pPr>
        <w:pStyle w:val="Title"/>
        <w:rPr>
          <w:rFonts w:ascii="Bookman Old Style" w:hAnsi="Bookman Old Style"/>
          <w:b w:val="0"/>
          <w:szCs w:val="24"/>
        </w:rPr>
      </w:pPr>
    </w:p>
    <w:p w14:paraId="64EB4764" w14:textId="77777777" w:rsidR="00FA0085" w:rsidRPr="00390B5A" w:rsidRDefault="00FA0085" w:rsidP="00390B5A">
      <w:pPr>
        <w:pStyle w:val="Title"/>
        <w:rPr>
          <w:rFonts w:ascii="Bookman Old Style" w:hAnsi="Bookman Old Style"/>
          <w:b w:val="0"/>
          <w:szCs w:val="24"/>
          <w:lang w:val="id-ID"/>
        </w:rPr>
      </w:pPr>
      <w:r w:rsidRPr="00390B5A">
        <w:rPr>
          <w:rFonts w:ascii="Bookman Old Style" w:hAnsi="Bookman Old Style"/>
          <w:b w:val="0"/>
          <w:szCs w:val="24"/>
        </w:rPr>
        <w:t>KEPUTUSAN KEPALA PERPUSTAKAAN NASIONAL</w:t>
      </w:r>
      <w:r w:rsidRPr="00390B5A">
        <w:rPr>
          <w:rFonts w:ascii="Bookman Old Style" w:hAnsi="Bookman Old Style"/>
          <w:b w:val="0"/>
          <w:szCs w:val="24"/>
          <w:lang w:val="id-ID"/>
        </w:rPr>
        <w:t xml:space="preserve"> REPUBLIK INDONESIA</w:t>
      </w:r>
    </w:p>
    <w:p w14:paraId="311EA6DD" w14:textId="50678D72" w:rsidR="00FA0085" w:rsidRPr="00390B5A" w:rsidRDefault="00FA0085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NOMOR</w:t>
      </w:r>
      <w:r w:rsidR="00910830" w:rsidRPr="00390B5A">
        <w:rPr>
          <w:rFonts w:ascii="Bookman Old Style" w:hAnsi="Bookman Old Style"/>
          <w:sz w:val="24"/>
          <w:szCs w:val="24"/>
        </w:rPr>
        <w:t xml:space="preserve"> 134 TAHUN 2020</w:t>
      </w:r>
    </w:p>
    <w:p w14:paraId="7FF43676" w14:textId="77777777" w:rsidR="00FA0085" w:rsidRPr="00390B5A" w:rsidRDefault="00FA0085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TENTANG</w:t>
      </w:r>
    </w:p>
    <w:p w14:paraId="56DA4653" w14:textId="1AABB9F5" w:rsidR="00FA0085" w:rsidRPr="00390B5A" w:rsidRDefault="00FA0085" w:rsidP="00390B5A">
      <w:pPr>
        <w:pStyle w:val="BodyText2"/>
        <w:rPr>
          <w:rFonts w:ascii="Bookman Old Style" w:hAnsi="Bookman Old Style"/>
        </w:rPr>
      </w:pPr>
      <w:r w:rsidRPr="00390B5A">
        <w:rPr>
          <w:rFonts w:ascii="Bookman Old Style" w:hAnsi="Bookman Old Style"/>
          <w:lang w:val="en-US"/>
        </w:rPr>
        <w:t>PEMBENTUKAN PANITIA PEYELENGGARA</w:t>
      </w:r>
      <w:r w:rsidR="009B7245" w:rsidRPr="00390B5A">
        <w:rPr>
          <w:rFonts w:ascii="Bookman Old Style" w:hAnsi="Bookman Old Style"/>
          <w:lang w:val="en-US"/>
        </w:rPr>
        <w:t xml:space="preserve"> DAN </w:t>
      </w:r>
      <w:r w:rsidR="00FB22CF" w:rsidRPr="00390B5A">
        <w:rPr>
          <w:rFonts w:ascii="Bookman Old Style" w:hAnsi="Bookman Old Style"/>
          <w:lang w:val="en-US"/>
        </w:rPr>
        <w:t>DEWAN JURI</w:t>
      </w:r>
      <w:r w:rsidRPr="00390B5A">
        <w:rPr>
          <w:rFonts w:ascii="Bookman Old Style" w:hAnsi="Bookman Old Style"/>
          <w:lang w:val="en-US"/>
        </w:rPr>
        <w:t xml:space="preserve"> </w:t>
      </w:r>
    </w:p>
    <w:p w14:paraId="0EC8C8EE" w14:textId="77777777" w:rsidR="00FA0085" w:rsidRPr="00390B5A" w:rsidRDefault="00FA0085" w:rsidP="00390B5A">
      <w:pPr>
        <w:pStyle w:val="BodyText2"/>
        <w:rPr>
          <w:rFonts w:ascii="Bookman Old Style" w:hAnsi="Bookman Old Style"/>
          <w:lang w:val="id-ID"/>
        </w:rPr>
      </w:pPr>
      <w:r w:rsidRPr="00390B5A">
        <w:rPr>
          <w:rFonts w:ascii="Bookman Old Style" w:hAnsi="Bookman Old Style"/>
          <w:lang w:val="en-US"/>
        </w:rPr>
        <w:t xml:space="preserve">LITERASI </w:t>
      </w:r>
      <w:r w:rsidRPr="00390B5A">
        <w:rPr>
          <w:rFonts w:ascii="Bookman Old Style" w:hAnsi="Bookman Old Style"/>
          <w:i/>
          <w:lang w:val="en-US"/>
        </w:rPr>
        <w:t>VLOG CHALLENGE</w:t>
      </w:r>
      <w:r w:rsidRPr="00390B5A">
        <w:rPr>
          <w:rFonts w:ascii="Bookman Old Style" w:hAnsi="Bookman Old Style"/>
          <w:lang w:val="en-US"/>
        </w:rPr>
        <w:t xml:space="preserve"> TAHUN 2020</w:t>
      </w:r>
    </w:p>
    <w:p w14:paraId="47D0FFB8" w14:textId="77777777" w:rsidR="00FA0085" w:rsidRPr="00390B5A" w:rsidRDefault="00FA0085" w:rsidP="00390B5A">
      <w:pPr>
        <w:pStyle w:val="BodyText2"/>
        <w:rPr>
          <w:rFonts w:ascii="Bookman Old Style" w:hAnsi="Bookman Old Style"/>
          <w:lang w:val="en-US"/>
        </w:rPr>
      </w:pPr>
    </w:p>
    <w:p w14:paraId="37EF0498" w14:textId="77777777" w:rsidR="00FA0085" w:rsidRPr="00390B5A" w:rsidRDefault="00FA0085" w:rsidP="00390B5A">
      <w:pPr>
        <w:pStyle w:val="BodyTextIndent"/>
        <w:jc w:val="center"/>
        <w:rPr>
          <w:rFonts w:ascii="Bookman Old Style" w:hAnsi="Bookman Old Style"/>
          <w:szCs w:val="24"/>
          <w:lang w:val="sv-SE"/>
        </w:rPr>
      </w:pPr>
      <w:r w:rsidRPr="00390B5A">
        <w:rPr>
          <w:rFonts w:ascii="Bookman Old Style" w:hAnsi="Bookman Old Style"/>
          <w:szCs w:val="24"/>
          <w:lang w:val="sv-SE"/>
        </w:rPr>
        <w:t>DENGAN RAHMAT TUHAN YANG MAHA ESA</w:t>
      </w:r>
    </w:p>
    <w:p w14:paraId="67901162" w14:textId="77777777" w:rsidR="00FA0085" w:rsidRPr="00390B5A" w:rsidRDefault="00FA0085" w:rsidP="00390B5A">
      <w:pPr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1CF7D876" w14:textId="77777777" w:rsidR="00FA0085" w:rsidRPr="00390B5A" w:rsidRDefault="00FA0085" w:rsidP="00390B5A">
      <w:pPr>
        <w:jc w:val="center"/>
        <w:rPr>
          <w:rFonts w:ascii="Bookman Old Style" w:hAnsi="Bookman Old Style"/>
          <w:sz w:val="24"/>
          <w:szCs w:val="24"/>
          <w:lang w:val="it-IT"/>
        </w:rPr>
      </w:pPr>
      <w:r w:rsidRPr="00390B5A">
        <w:rPr>
          <w:rFonts w:ascii="Bookman Old Style" w:hAnsi="Bookman Old Style"/>
          <w:sz w:val="24"/>
          <w:szCs w:val="24"/>
          <w:lang w:val="it-IT"/>
        </w:rPr>
        <w:t>KEPALA PERPUSTAKAAN NASIONAL</w:t>
      </w:r>
      <w:r w:rsidRPr="00390B5A">
        <w:rPr>
          <w:rFonts w:ascii="Bookman Old Style" w:hAnsi="Bookman Old Style"/>
          <w:sz w:val="24"/>
          <w:szCs w:val="24"/>
          <w:lang w:val="id-ID"/>
        </w:rPr>
        <w:t xml:space="preserve"> REPUBLIK INDONESIA</w:t>
      </w:r>
      <w:r w:rsidRPr="00390B5A">
        <w:rPr>
          <w:rFonts w:ascii="Bookman Old Style" w:hAnsi="Bookman Old Style"/>
          <w:sz w:val="24"/>
          <w:szCs w:val="24"/>
          <w:lang w:val="it-IT"/>
        </w:rPr>
        <w:t>,</w:t>
      </w:r>
    </w:p>
    <w:p w14:paraId="6B37E402" w14:textId="77777777" w:rsidR="00294A5C" w:rsidRPr="00390B5A" w:rsidRDefault="00294A5C" w:rsidP="00390B5A">
      <w:pPr>
        <w:jc w:val="center"/>
        <w:rPr>
          <w:rFonts w:ascii="Bookman Old Style" w:hAnsi="Bookman Old Style"/>
          <w:sz w:val="24"/>
          <w:szCs w:val="24"/>
          <w:lang w:val="it-IT"/>
        </w:rPr>
      </w:pPr>
    </w:p>
    <w:tbl>
      <w:tblPr>
        <w:tblStyle w:val="TableGrid"/>
        <w:tblW w:w="98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567"/>
        <w:gridCol w:w="7049"/>
      </w:tblGrid>
      <w:tr w:rsidR="000340F9" w:rsidRPr="00390B5A" w14:paraId="63137F59" w14:textId="77777777" w:rsidTr="00390B5A">
        <w:trPr>
          <w:trHeight w:val="1522"/>
        </w:trPr>
        <w:tc>
          <w:tcPr>
            <w:tcW w:w="2194" w:type="dxa"/>
          </w:tcPr>
          <w:p w14:paraId="72054FEF" w14:textId="027825A8" w:rsidR="00FA0085" w:rsidRPr="00390B5A" w:rsidRDefault="00FA0085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Menimbang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167A88" w:rsidRPr="00390B5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50D88959" w14:textId="77777777" w:rsidR="00FA0085" w:rsidRPr="00390B5A" w:rsidRDefault="00FA0085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a.</w:t>
            </w:r>
          </w:p>
        </w:tc>
        <w:tc>
          <w:tcPr>
            <w:tcW w:w="7049" w:type="dxa"/>
          </w:tcPr>
          <w:p w14:paraId="1E19E92F" w14:textId="09670027" w:rsidR="00FA0085" w:rsidRPr="00390B5A" w:rsidRDefault="000B474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 xml:space="preserve"> 7 </w:t>
            </w:r>
            <w:proofErr w:type="spellStart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 xml:space="preserve"> (1) </w:t>
            </w:r>
            <w:proofErr w:type="spellStart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e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berkewajiban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menggalakkan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promosi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gemar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membaca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memanfaatkan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0340F9" w:rsidRPr="00390B5A" w14:paraId="16E15F19" w14:textId="77777777" w:rsidTr="00390B5A">
        <w:trPr>
          <w:trHeight w:val="1522"/>
        </w:trPr>
        <w:tc>
          <w:tcPr>
            <w:tcW w:w="2194" w:type="dxa"/>
          </w:tcPr>
          <w:p w14:paraId="3673A0D5" w14:textId="77777777" w:rsidR="00FA0085" w:rsidRPr="00390B5A" w:rsidRDefault="00FA0085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CEDCA52" w14:textId="263A71F3" w:rsidR="00FA0085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b</w:t>
            </w:r>
            <w:r w:rsidR="000B4743"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7049" w:type="dxa"/>
          </w:tcPr>
          <w:p w14:paraId="19777572" w14:textId="438F446F" w:rsidR="00FA0085" w:rsidRPr="00390B5A" w:rsidRDefault="000B4743" w:rsidP="00390B5A">
            <w:pPr>
              <w:pStyle w:val="BodyText2"/>
              <w:tabs>
                <w:tab w:val="left" w:pos="1600"/>
                <w:tab w:val="left" w:pos="1843"/>
              </w:tabs>
              <w:jc w:val="both"/>
              <w:rPr>
                <w:rFonts w:ascii="Bookman Old Style" w:hAnsi="Bookman Old Style"/>
              </w:rPr>
            </w:pPr>
            <w:bookmarkStart w:id="0" w:name="_Hlk182685"/>
            <w:r w:rsidRPr="00390B5A">
              <w:rPr>
                <w:rFonts w:ascii="Bookman Old Style" w:hAnsi="Bookman Old Style"/>
              </w:rPr>
              <w:t xml:space="preserve">bahwa sesuai dengan </w:t>
            </w:r>
            <w:r w:rsidR="007D0FEC" w:rsidRPr="00390B5A">
              <w:rPr>
                <w:rFonts w:ascii="Bookman Old Style" w:hAnsi="Bookman Old Style"/>
              </w:rPr>
              <w:t>ketentuan</w:t>
            </w:r>
            <w:r w:rsidRPr="00390B5A">
              <w:rPr>
                <w:rFonts w:ascii="Bookman Old Style" w:hAnsi="Bookman Old Style"/>
              </w:rPr>
              <w:t xml:space="preserve"> Undang-Undang No. 43 Tahun 2007 tentang Perpustakaan pasal 49, Pemerintah, pemerintah daerah, dan masyarakat mendorong tumbuhnya taman bacaan masyarakat dan rumah baca untuk menunjang pembudayaan kegemaran membaca;</w:t>
            </w:r>
            <w:bookmarkEnd w:id="0"/>
          </w:p>
        </w:tc>
      </w:tr>
      <w:tr w:rsidR="000340F9" w:rsidRPr="00390B5A" w14:paraId="1E0B9F1D" w14:textId="77777777" w:rsidTr="00390B5A">
        <w:trPr>
          <w:trHeight w:val="1522"/>
        </w:trPr>
        <w:tc>
          <w:tcPr>
            <w:tcW w:w="2194" w:type="dxa"/>
          </w:tcPr>
          <w:p w14:paraId="1DC5D38C" w14:textId="77777777" w:rsidR="000B4743" w:rsidRPr="00390B5A" w:rsidRDefault="000B474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9516A17" w14:textId="441400EF" w:rsidR="000B4743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c</w:t>
            </w:r>
            <w:r w:rsidR="000B4743"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7049" w:type="dxa"/>
          </w:tcPr>
          <w:p w14:paraId="535FD217" w14:textId="2DDDAFF8" w:rsidR="00C51FE1" w:rsidRPr="00390B5A" w:rsidRDefault="00C51FE1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meningkatkan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pemanfaatan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pembudayaan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gemar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membaca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memanfaatkan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teknologi</w:t>
            </w:r>
            <w:proofErr w:type="spellEnd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informasi</w:t>
            </w:r>
            <w:proofErr w:type="spellEnd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komunikasi</w:t>
            </w:r>
            <w:proofErr w:type="spellEnd"/>
            <w:r w:rsidR="007D0FEC" w:rsidRPr="00390B5A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dilaksanakan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bentuk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Literasi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>Vlog</w:t>
            </w:r>
            <w:proofErr w:type="spellEnd"/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 xml:space="preserve"> Challenge</w:t>
            </w:r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0340F9" w:rsidRPr="00390B5A" w14:paraId="753C286D" w14:textId="77777777" w:rsidTr="00390B5A">
        <w:trPr>
          <w:trHeight w:val="982"/>
        </w:trPr>
        <w:tc>
          <w:tcPr>
            <w:tcW w:w="2194" w:type="dxa"/>
          </w:tcPr>
          <w:p w14:paraId="3EE3DE72" w14:textId="72CE5E3E" w:rsidR="000B4743" w:rsidRPr="00390B5A" w:rsidRDefault="000B474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6D99D1F" w14:textId="6B821BE9" w:rsidR="000B4743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d</w:t>
            </w:r>
            <w:r w:rsidR="000B4743"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7049" w:type="dxa"/>
          </w:tcPr>
          <w:p w14:paraId="256D82B5" w14:textId="52AA100E" w:rsidR="000B4743" w:rsidRPr="00390B5A" w:rsidRDefault="00A56C69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Pembudayaan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Kegemaran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Membaca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melalui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Literasi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i/>
                <w:iCs/>
                <w:sz w:val="24"/>
                <w:szCs w:val="24"/>
              </w:rPr>
              <w:t>Vlog</w:t>
            </w:r>
            <w:proofErr w:type="spellEnd"/>
            <w:r w:rsidRPr="00390B5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Challenge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membentuk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panitia</w:t>
            </w:r>
            <w:proofErr w:type="spellEnd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>penyelenggara</w:t>
            </w:r>
            <w:proofErr w:type="spellEnd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>dewan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juri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0340F9" w:rsidRPr="00390B5A" w14:paraId="20E5A5B4" w14:textId="77777777" w:rsidTr="00390B5A">
        <w:trPr>
          <w:trHeight w:val="1243"/>
        </w:trPr>
        <w:tc>
          <w:tcPr>
            <w:tcW w:w="2194" w:type="dxa"/>
          </w:tcPr>
          <w:p w14:paraId="1FE7D32A" w14:textId="77777777" w:rsidR="000B4743" w:rsidRPr="00390B5A" w:rsidRDefault="000B474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B9CA596" w14:textId="2AF47C0A" w:rsidR="00A56C69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e</w:t>
            </w:r>
            <w:r w:rsidR="00167A88"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7049" w:type="dxa"/>
          </w:tcPr>
          <w:p w14:paraId="63892F3A" w14:textId="1C7E92D5" w:rsidR="000B4743" w:rsidRPr="00390B5A" w:rsidRDefault="00A56C69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84CE3" w:rsidRPr="00390B5A"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nama</w:t>
            </w:r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nya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K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>eputusan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dianggap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cakap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mampu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menjalankan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pokok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fungsinya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panitia</w:t>
            </w:r>
            <w:proofErr w:type="spellEnd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>penyelenggara</w:t>
            </w:r>
            <w:proofErr w:type="spellEnd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4624D" w:rsidRPr="00390B5A">
              <w:rPr>
                <w:rFonts w:ascii="Bookman Old Style" w:hAnsi="Bookman Old Style"/>
                <w:sz w:val="24"/>
                <w:szCs w:val="24"/>
              </w:rPr>
              <w:t>dewan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juri</w:t>
            </w:r>
            <w:proofErr w:type="spellEnd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Literasi</w:t>
            </w:r>
            <w:proofErr w:type="spellEnd"/>
            <w:r w:rsidR="00884CE3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84CE3" w:rsidRPr="00390B5A">
              <w:rPr>
                <w:rFonts w:ascii="Bookman Old Style" w:hAnsi="Bookman Old Style"/>
                <w:i/>
                <w:sz w:val="24"/>
                <w:szCs w:val="24"/>
              </w:rPr>
              <w:t>Vlog</w:t>
            </w:r>
            <w:proofErr w:type="spellEnd"/>
            <w:r w:rsidR="00884CE3" w:rsidRPr="00390B5A">
              <w:rPr>
                <w:rFonts w:ascii="Bookman Old Style" w:hAnsi="Bookman Old Style"/>
                <w:i/>
                <w:sz w:val="24"/>
                <w:szCs w:val="24"/>
              </w:rPr>
              <w:t xml:space="preserve"> Challenge</w:t>
            </w:r>
            <w:r w:rsidR="00884CE3" w:rsidRPr="00390B5A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884CE3" w:rsidRPr="00390B5A" w14:paraId="09450D5F" w14:textId="77777777" w:rsidTr="00390B5A">
        <w:trPr>
          <w:trHeight w:val="1583"/>
        </w:trPr>
        <w:tc>
          <w:tcPr>
            <w:tcW w:w="2194" w:type="dxa"/>
          </w:tcPr>
          <w:p w14:paraId="431A24F4" w14:textId="77777777" w:rsidR="00884CE3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D087B1B" w14:textId="59691CF4" w:rsidR="00884CE3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f.</w:t>
            </w:r>
          </w:p>
        </w:tc>
        <w:tc>
          <w:tcPr>
            <w:tcW w:w="7049" w:type="dxa"/>
          </w:tcPr>
          <w:p w14:paraId="2967AC2D" w14:textId="7A507EC0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="007E033A" w:rsidRPr="00390B5A">
              <w:rPr>
                <w:rFonts w:ascii="Bookman Old Style" w:hAnsi="Bookman Old Style"/>
                <w:sz w:val="24"/>
                <w:szCs w:val="24"/>
              </w:rPr>
              <w:t xml:space="preserve"> a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sampai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7E033A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E033A" w:rsidRPr="00390B5A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E033A" w:rsidRPr="00390B5A">
              <w:rPr>
                <w:rFonts w:ascii="Bookman Old Style" w:hAnsi="Bookman Old Style"/>
                <w:sz w:val="24"/>
                <w:szCs w:val="24"/>
              </w:rPr>
              <w:t>e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Pembentukan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Panitia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Penyelenggara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Dewan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Juri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Literasi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>Vlog</w:t>
            </w:r>
            <w:proofErr w:type="spellEnd"/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 xml:space="preserve"> Challenge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2020;</w:t>
            </w:r>
          </w:p>
        </w:tc>
      </w:tr>
      <w:tr w:rsidR="000340F9" w:rsidRPr="00390B5A" w14:paraId="5E6E06EF" w14:textId="77777777" w:rsidTr="00390B5A">
        <w:trPr>
          <w:trHeight w:val="1288"/>
        </w:trPr>
        <w:tc>
          <w:tcPr>
            <w:tcW w:w="2194" w:type="dxa"/>
          </w:tcPr>
          <w:p w14:paraId="58CF6FFB" w14:textId="0394C79F" w:rsidR="00167A88" w:rsidRPr="00390B5A" w:rsidRDefault="00167A88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Mengingat        :</w:t>
            </w:r>
          </w:p>
        </w:tc>
        <w:tc>
          <w:tcPr>
            <w:tcW w:w="567" w:type="dxa"/>
          </w:tcPr>
          <w:p w14:paraId="2907D411" w14:textId="77777777" w:rsidR="00167A88" w:rsidRPr="00390B5A" w:rsidRDefault="00317F52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1.</w:t>
            </w:r>
          </w:p>
        </w:tc>
        <w:tc>
          <w:tcPr>
            <w:tcW w:w="7049" w:type="dxa"/>
          </w:tcPr>
          <w:p w14:paraId="2C5F4886" w14:textId="61EF58A6" w:rsidR="00167A88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129,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4774);</w:t>
            </w:r>
          </w:p>
        </w:tc>
      </w:tr>
      <w:tr w:rsidR="000340F9" w:rsidRPr="00390B5A" w14:paraId="2BB53788" w14:textId="77777777" w:rsidTr="00390B5A">
        <w:trPr>
          <w:trHeight w:val="1437"/>
        </w:trPr>
        <w:tc>
          <w:tcPr>
            <w:tcW w:w="2194" w:type="dxa"/>
          </w:tcPr>
          <w:p w14:paraId="3E0CD8E3" w14:textId="77777777" w:rsidR="00317F52" w:rsidRPr="00390B5A" w:rsidRDefault="00317F52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DE9630C" w14:textId="77777777" w:rsidR="00317F52" w:rsidRPr="00390B5A" w:rsidRDefault="00317F52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2.</w:t>
            </w:r>
          </w:p>
        </w:tc>
        <w:tc>
          <w:tcPr>
            <w:tcW w:w="7049" w:type="dxa"/>
          </w:tcPr>
          <w:p w14:paraId="4D896A06" w14:textId="1E826E0A" w:rsidR="00317F52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24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76,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5531);</w:t>
            </w:r>
          </w:p>
        </w:tc>
      </w:tr>
      <w:tr w:rsidR="00884CE3" w:rsidRPr="00390B5A" w14:paraId="5809701F" w14:textId="77777777" w:rsidTr="00390B5A">
        <w:trPr>
          <w:trHeight w:val="3232"/>
        </w:trPr>
        <w:tc>
          <w:tcPr>
            <w:tcW w:w="2194" w:type="dxa"/>
          </w:tcPr>
          <w:p w14:paraId="62201D98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51C2B1C" w14:textId="77777777" w:rsidR="00884CE3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3.</w:t>
            </w:r>
          </w:p>
        </w:tc>
        <w:tc>
          <w:tcPr>
            <w:tcW w:w="7049" w:type="dxa"/>
          </w:tcPr>
          <w:p w14:paraId="24AE9150" w14:textId="239343E2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103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2001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Kedudukan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Fungsi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Susunan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Tata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Non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Departemen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beberapa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kali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145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Kedelapan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103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2001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Kedudukan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Fungsi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Susunan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Tata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Non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Kementerian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322);</w:t>
            </w:r>
          </w:p>
        </w:tc>
      </w:tr>
      <w:tr w:rsidR="00390B5A" w:rsidRPr="00390B5A" w14:paraId="491E665B" w14:textId="77777777" w:rsidTr="00390B5A">
        <w:trPr>
          <w:trHeight w:val="2692"/>
        </w:trPr>
        <w:tc>
          <w:tcPr>
            <w:tcW w:w="2194" w:type="dxa"/>
          </w:tcPr>
          <w:p w14:paraId="4CB5667D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6299EFA" w14:textId="2E49904B" w:rsidR="00390B5A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4.</w:t>
            </w:r>
          </w:p>
        </w:tc>
        <w:tc>
          <w:tcPr>
            <w:tcW w:w="7049" w:type="dxa"/>
          </w:tcPr>
          <w:p w14:paraId="65C4C74B" w14:textId="3D3E2EBD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110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2001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Unit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Non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Departemen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beberapa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kali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4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2013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Kedelapan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110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2001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Unit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Non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Kementerian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2013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11);</w:t>
            </w:r>
          </w:p>
        </w:tc>
      </w:tr>
      <w:tr w:rsidR="00884CE3" w:rsidRPr="00390B5A" w14:paraId="16AFB5BF" w14:textId="77777777" w:rsidTr="00390B5A">
        <w:trPr>
          <w:trHeight w:val="2188"/>
        </w:trPr>
        <w:tc>
          <w:tcPr>
            <w:tcW w:w="2194" w:type="dxa"/>
          </w:tcPr>
          <w:p w14:paraId="7D1F28BA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F6A751C" w14:textId="1C863197" w:rsidR="00884CE3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5</w:t>
            </w:r>
            <w:r w:rsidR="00884CE3"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7049" w:type="dxa"/>
          </w:tcPr>
          <w:p w14:paraId="221B91A9" w14:textId="4C452E38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fi-FI"/>
              </w:rPr>
              <w:t>Keputusan Kepala Perpustakaan Nasional Nomor 3 Tahun 2001 tentang Organisasi dan Tata Kerja Perpustakaan Nasional sebagaimana telah diubah dengan Peraturan Kepala Perpustakaan Nasional Nomor 1 Tahun 2012 tentang Perubahan atas Keputusan Kepala Perpustakaan Nasional Nomor 3 Tahun 2001 tentang Organisasi dan Tata Kerja Perpustakaan Nasional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884CE3" w:rsidRPr="00390B5A" w14:paraId="1079D368" w14:textId="77777777" w:rsidTr="00390B5A">
        <w:trPr>
          <w:trHeight w:val="201"/>
        </w:trPr>
        <w:tc>
          <w:tcPr>
            <w:tcW w:w="9810" w:type="dxa"/>
            <w:gridSpan w:val="3"/>
          </w:tcPr>
          <w:p w14:paraId="060F353B" w14:textId="77777777" w:rsidR="00884CE3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0B5A">
              <w:rPr>
                <w:rFonts w:ascii="Bookman Old Style" w:hAnsi="Bookman Old Style"/>
                <w:sz w:val="24"/>
                <w:szCs w:val="24"/>
              </w:rPr>
              <w:t>MEMUTUSKAN:</w:t>
            </w:r>
          </w:p>
        </w:tc>
      </w:tr>
      <w:tr w:rsidR="00884CE3" w:rsidRPr="00390B5A" w14:paraId="192CFA5C" w14:textId="77777777" w:rsidTr="00390B5A">
        <w:trPr>
          <w:trHeight w:val="865"/>
        </w:trPr>
        <w:tc>
          <w:tcPr>
            <w:tcW w:w="2194" w:type="dxa"/>
          </w:tcPr>
          <w:p w14:paraId="16B6936E" w14:textId="60E1B9C3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Menetapkan     :</w:t>
            </w:r>
          </w:p>
        </w:tc>
        <w:tc>
          <w:tcPr>
            <w:tcW w:w="7616" w:type="dxa"/>
            <w:gridSpan w:val="2"/>
          </w:tcPr>
          <w:p w14:paraId="7542A7D1" w14:textId="58136FD0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90B5A">
              <w:rPr>
                <w:rFonts w:ascii="Bookman Old Style" w:hAnsi="Bookman Old Style"/>
                <w:sz w:val="24"/>
                <w:szCs w:val="24"/>
              </w:rPr>
              <w:t>KEPUTUSAN KEPALA PERPUSTAKAAN NASIONAL TENTANG PEMBENTUKAN PANITIA PEYELENGGARA DAN DEWAN JURI LITERASI</w:t>
            </w:r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 xml:space="preserve"> VLOG CHALLENGE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TAHUN 2020.</w:t>
            </w:r>
          </w:p>
        </w:tc>
      </w:tr>
      <w:tr w:rsidR="00884CE3" w:rsidRPr="00390B5A" w14:paraId="0A8831AD" w14:textId="77777777" w:rsidTr="00390B5A">
        <w:trPr>
          <w:trHeight w:val="95"/>
        </w:trPr>
        <w:tc>
          <w:tcPr>
            <w:tcW w:w="2194" w:type="dxa"/>
          </w:tcPr>
          <w:p w14:paraId="6D8D5198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616" w:type="dxa"/>
            <w:gridSpan w:val="2"/>
          </w:tcPr>
          <w:p w14:paraId="61801A92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4CE3" w:rsidRPr="00390B5A" w14:paraId="50655101" w14:textId="77777777" w:rsidTr="00390B5A">
        <w:trPr>
          <w:trHeight w:val="1162"/>
        </w:trPr>
        <w:tc>
          <w:tcPr>
            <w:tcW w:w="2194" w:type="dxa"/>
          </w:tcPr>
          <w:p w14:paraId="25E67D23" w14:textId="21D1FFFF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KESATU           :</w:t>
            </w:r>
          </w:p>
        </w:tc>
        <w:tc>
          <w:tcPr>
            <w:tcW w:w="567" w:type="dxa"/>
          </w:tcPr>
          <w:p w14:paraId="165B5F8A" w14:textId="2173B3C8" w:rsidR="00884CE3" w:rsidRPr="00390B5A" w:rsidRDefault="007E033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1</w:t>
            </w:r>
            <w:r w:rsidR="00884CE3"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7049" w:type="dxa"/>
          </w:tcPr>
          <w:p w14:paraId="4A6CF0F9" w14:textId="144CF54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Membentuk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Panitia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Penyelenggara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Literasi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>Vlog</w:t>
            </w:r>
            <w:proofErr w:type="spellEnd"/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 xml:space="preserve"> Challenge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2020 yang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disebut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Panitia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Penyelenggara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susunan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keanggotaan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tercantum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884CE3" w:rsidRPr="00390B5A" w14:paraId="63FF48FD" w14:textId="77777777" w:rsidTr="00390B5A">
        <w:trPr>
          <w:trHeight w:val="955"/>
        </w:trPr>
        <w:tc>
          <w:tcPr>
            <w:tcW w:w="2194" w:type="dxa"/>
          </w:tcPr>
          <w:p w14:paraId="59E17751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9AB441B" w14:textId="0CCDDD5F" w:rsidR="00884CE3" w:rsidRPr="00390B5A" w:rsidRDefault="007E033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2</w:t>
            </w:r>
            <w:r w:rsidR="00884CE3"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7049" w:type="dxa"/>
          </w:tcPr>
          <w:p w14:paraId="7A6085F0" w14:textId="676A6082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Membentuk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Dewan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B5A">
              <w:rPr>
                <w:rFonts w:ascii="Bookman Old Style" w:hAnsi="Bookman Old Style"/>
                <w:sz w:val="24"/>
                <w:szCs w:val="24"/>
              </w:rPr>
              <w:t>Juri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Literasi</w:t>
            </w:r>
            <w:proofErr w:type="spellEnd"/>
            <w:proofErr w:type="gram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>Vlog</w:t>
            </w:r>
            <w:proofErr w:type="spellEnd"/>
            <w:r w:rsidRPr="00390B5A">
              <w:rPr>
                <w:rFonts w:ascii="Bookman Old Style" w:hAnsi="Bookman Old Style"/>
                <w:i/>
                <w:sz w:val="24"/>
                <w:szCs w:val="24"/>
              </w:rPr>
              <w:t xml:space="preserve"> Challenge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2020 yang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selanjutnya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disebut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Dewan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Juri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susunan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keanggotaan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tercantum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II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5597D" w:rsidRPr="00390B5A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884CE3" w:rsidRPr="00390B5A" w14:paraId="50B1AF7E" w14:textId="77777777" w:rsidTr="00390B5A">
        <w:trPr>
          <w:trHeight w:val="132"/>
        </w:trPr>
        <w:tc>
          <w:tcPr>
            <w:tcW w:w="2194" w:type="dxa"/>
          </w:tcPr>
          <w:p w14:paraId="539FF50A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A886663" w14:textId="77777777" w:rsidR="00884CE3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1DCCB112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4CE3" w:rsidRPr="00390B5A" w14:paraId="5ECA2126" w14:textId="77777777" w:rsidTr="00390B5A">
        <w:trPr>
          <w:trHeight w:val="349"/>
        </w:trPr>
        <w:tc>
          <w:tcPr>
            <w:tcW w:w="2194" w:type="dxa"/>
          </w:tcPr>
          <w:p w14:paraId="4BA65834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KEDUA             :</w:t>
            </w:r>
          </w:p>
        </w:tc>
        <w:tc>
          <w:tcPr>
            <w:tcW w:w="7616" w:type="dxa"/>
            <w:gridSpan w:val="2"/>
          </w:tcPr>
          <w:p w14:paraId="47929E27" w14:textId="50B22BF3" w:rsidR="00884CE3" w:rsidRPr="00390B5A" w:rsidRDefault="0094624D" w:rsidP="00390B5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Uraian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Panitia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Penyelenggara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Dewan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Juri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tercantum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II</w:t>
            </w:r>
            <w:r w:rsidR="007E033A" w:rsidRPr="00390B5A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884CE3" w:rsidRPr="00390B5A" w14:paraId="7EFBFA39" w14:textId="77777777" w:rsidTr="00390B5A">
        <w:trPr>
          <w:trHeight w:val="228"/>
        </w:trPr>
        <w:tc>
          <w:tcPr>
            <w:tcW w:w="2194" w:type="dxa"/>
          </w:tcPr>
          <w:p w14:paraId="182F3578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622F4B7" w14:textId="77777777" w:rsidR="00884CE3" w:rsidRPr="00390B5A" w:rsidRDefault="00884CE3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6612EC31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390B5A" w:rsidRPr="00390B5A" w14:paraId="7EB2970A" w14:textId="77777777" w:rsidTr="00390B5A">
        <w:trPr>
          <w:trHeight w:val="228"/>
        </w:trPr>
        <w:tc>
          <w:tcPr>
            <w:tcW w:w="2194" w:type="dxa"/>
          </w:tcPr>
          <w:p w14:paraId="5A9C294F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3E99BD5" w14:textId="77777777" w:rsidR="00390B5A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240C15F1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390B5A" w:rsidRPr="00390B5A" w14:paraId="4A8360FE" w14:textId="77777777" w:rsidTr="00390B5A">
        <w:trPr>
          <w:trHeight w:val="228"/>
        </w:trPr>
        <w:tc>
          <w:tcPr>
            <w:tcW w:w="2194" w:type="dxa"/>
          </w:tcPr>
          <w:p w14:paraId="12A3CFB3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163C545" w14:textId="77777777" w:rsidR="00390B5A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5B93A73B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390B5A" w:rsidRPr="00390B5A" w14:paraId="520BE74E" w14:textId="77777777" w:rsidTr="00390B5A">
        <w:trPr>
          <w:trHeight w:val="228"/>
        </w:trPr>
        <w:tc>
          <w:tcPr>
            <w:tcW w:w="2194" w:type="dxa"/>
          </w:tcPr>
          <w:p w14:paraId="2D07CE18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F7A40EB" w14:textId="77777777" w:rsidR="00390B5A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301934D0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390B5A" w:rsidRPr="00390B5A" w14:paraId="3EBA3215" w14:textId="77777777" w:rsidTr="00390B5A">
        <w:trPr>
          <w:trHeight w:val="228"/>
        </w:trPr>
        <w:tc>
          <w:tcPr>
            <w:tcW w:w="2194" w:type="dxa"/>
          </w:tcPr>
          <w:p w14:paraId="35BEBE75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19D5BFA" w14:textId="77777777" w:rsidR="00390B5A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3CDE7EFB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390B5A" w:rsidRPr="00390B5A" w14:paraId="221B6A21" w14:textId="77777777" w:rsidTr="00390B5A">
        <w:trPr>
          <w:trHeight w:val="228"/>
        </w:trPr>
        <w:tc>
          <w:tcPr>
            <w:tcW w:w="2194" w:type="dxa"/>
          </w:tcPr>
          <w:p w14:paraId="30F2B6B9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A58B337" w14:textId="77777777" w:rsidR="00390B5A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67E04747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390B5A" w:rsidRPr="00390B5A" w14:paraId="64F61152" w14:textId="77777777" w:rsidTr="00390B5A">
        <w:trPr>
          <w:trHeight w:val="228"/>
        </w:trPr>
        <w:tc>
          <w:tcPr>
            <w:tcW w:w="2194" w:type="dxa"/>
          </w:tcPr>
          <w:p w14:paraId="1AEBD6E6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49FFE29" w14:textId="77777777" w:rsidR="00390B5A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68E6451B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390B5A" w:rsidRPr="00390B5A" w14:paraId="54071BB9" w14:textId="77777777" w:rsidTr="00390B5A">
        <w:trPr>
          <w:trHeight w:val="228"/>
        </w:trPr>
        <w:tc>
          <w:tcPr>
            <w:tcW w:w="2194" w:type="dxa"/>
          </w:tcPr>
          <w:p w14:paraId="72CAF595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F3C3F60" w14:textId="77777777" w:rsidR="00390B5A" w:rsidRPr="00390B5A" w:rsidRDefault="00390B5A" w:rsidP="00390B5A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049" w:type="dxa"/>
          </w:tcPr>
          <w:p w14:paraId="75583571" w14:textId="77777777" w:rsidR="00390B5A" w:rsidRPr="00390B5A" w:rsidRDefault="00390B5A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884CE3" w:rsidRPr="00390B5A" w14:paraId="5B07619C" w14:textId="77777777" w:rsidTr="00390B5A">
        <w:trPr>
          <w:trHeight w:val="744"/>
        </w:trPr>
        <w:tc>
          <w:tcPr>
            <w:tcW w:w="2194" w:type="dxa"/>
          </w:tcPr>
          <w:p w14:paraId="23BB6886" w14:textId="7C880CA5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lastRenderedPageBreak/>
              <w:t>KETIGA            :</w:t>
            </w:r>
          </w:p>
        </w:tc>
        <w:tc>
          <w:tcPr>
            <w:tcW w:w="7616" w:type="dxa"/>
            <w:gridSpan w:val="2"/>
          </w:tcPr>
          <w:p w14:paraId="67A5B46B" w14:textId="72851F06" w:rsidR="00884CE3" w:rsidRPr="00390B5A" w:rsidRDefault="002975A0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Segala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biaya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diperlukan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dibebankan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390B5A">
              <w:rPr>
                <w:rFonts w:ascii="Bookman Old Style" w:hAnsi="Bookman Old Style"/>
                <w:sz w:val="24"/>
                <w:szCs w:val="24"/>
              </w:rPr>
              <w:t xml:space="preserve"> 2020.</w:t>
            </w:r>
          </w:p>
        </w:tc>
      </w:tr>
      <w:tr w:rsidR="00884CE3" w:rsidRPr="00390B5A" w14:paraId="3C9645F3" w14:textId="77777777" w:rsidTr="00390B5A">
        <w:trPr>
          <w:trHeight w:val="171"/>
        </w:trPr>
        <w:tc>
          <w:tcPr>
            <w:tcW w:w="2194" w:type="dxa"/>
          </w:tcPr>
          <w:p w14:paraId="4538775C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7616" w:type="dxa"/>
            <w:gridSpan w:val="2"/>
          </w:tcPr>
          <w:p w14:paraId="2247EE86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884CE3" w:rsidRPr="00390B5A" w14:paraId="57A4478B" w14:textId="77777777" w:rsidTr="00390B5A">
        <w:trPr>
          <w:trHeight w:val="349"/>
        </w:trPr>
        <w:tc>
          <w:tcPr>
            <w:tcW w:w="2194" w:type="dxa"/>
          </w:tcPr>
          <w:p w14:paraId="6C0648C0" w14:textId="0A5A1FBD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KEEMPAT         :</w:t>
            </w:r>
          </w:p>
        </w:tc>
        <w:tc>
          <w:tcPr>
            <w:tcW w:w="7616" w:type="dxa"/>
            <w:gridSpan w:val="2"/>
          </w:tcPr>
          <w:p w14:paraId="4821E6E9" w14:textId="77777777" w:rsidR="00884CE3" w:rsidRPr="00390B5A" w:rsidRDefault="00884CE3" w:rsidP="00390B5A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390B5A">
              <w:rPr>
                <w:rFonts w:ascii="Bookman Old Style" w:hAnsi="Bookman Old Style"/>
                <w:sz w:val="24"/>
                <w:szCs w:val="24"/>
                <w:lang w:val="it-IT"/>
              </w:rPr>
              <w:t>Keputusan ini mulai berlaku pada tanggal ditetapkan.</w:t>
            </w:r>
          </w:p>
        </w:tc>
      </w:tr>
    </w:tbl>
    <w:p w14:paraId="54598399" w14:textId="77777777" w:rsidR="00FA0085" w:rsidRPr="00390B5A" w:rsidRDefault="00FA0085" w:rsidP="00390B5A">
      <w:pPr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091A7833" w14:textId="77777777" w:rsidR="00B32099" w:rsidRPr="00390B5A" w:rsidRDefault="0072020A" w:rsidP="00390B5A">
      <w:pPr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</w:p>
    <w:p w14:paraId="3070B60F" w14:textId="77777777" w:rsidR="00156B76" w:rsidRPr="00390B5A" w:rsidRDefault="0072020A" w:rsidP="00390B5A">
      <w:pPr>
        <w:ind w:left="3600" w:firstLine="720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Ditetapkan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di Jakarta</w:t>
      </w:r>
    </w:p>
    <w:p w14:paraId="6F053975" w14:textId="43D61C45" w:rsidR="0072020A" w:rsidRPr="00390B5A" w:rsidRDefault="002975A0" w:rsidP="00390B5A">
      <w:pPr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 w:rsidRPr="00390B5A">
        <w:rPr>
          <w:rFonts w:ascii="Bookman Old Style" w:hAnsi="Bookman Old Style"/>
          <w:sz w:val="24"/>
          <w:szCs w:val="24"/>
        </w:rPr>
        <w:t>pada</w:t>
      </w:r>
      <w:proofErr w:type="spellEnd"/>
      <w:proofErr w:type="gram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tanggal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24 </w:t>
      </w:r>
      <w:proofErr w:type="spellStart"/>
      <w:r w:rsidR="008F5CAC" w:rsidRPr="00390B5A">
        <w:rPr>
          <w:rFonts w:ascii="Bookman Old Style" w:hAnsi="Bookman Old Style"/>
          <w:sz w:val="24"/>
          <w:szCs w:val="24"/>
        </w:rPr>
        <w:t>Maret</w:t>
      </w:r>
      <w:proofErr w:type="spellEnd"/>
      <w:r w:rsidR="00737667" w:rsidRPr="00390B5A">
        <w:rPr>
          <w:rFonts w:ascii="Bookman Old Style" w:hAnsi="Bookman Old Style"/>
          <w:sz w:val="24"/>
          <w:szCs w:val="24"/>
        </w:rPr>
        <w:t xml:space="preserve"> </w:t>
      </w:r>
      <w:r w:rsidR="0072020A" w:rsidRPr="00390B5A">
        <w:rPr>
          <w:rFonts w:ascii="Bookman Old Style" w:hAnsi="Bookman Old Style"/>
          <w:sz w:val="24"/>
          <w:szCs w:val="24"/>
        </w:rPr>
        <w:t>2020</w:t>
      </w:r>
    </w:p>
    <w:p w14:paraId="099407B5" w14:textId="77777777" w:rsidR="0072020A" w:rsidRPr="00390B5A" w:rsidRDefault="0072020A" w:rsidP="00390B5A">
      <w:pPr>
        <w:rPr>
          <w:rFonts w:ascii="Bookman Old Style" w:hAnsi="Bookman Old Style"/>
          <w:color w:val="FFFFFF" w:themeColor="background1"/>
          <w:sz w:val="24"/>
          <w:szCs w:val="24"/>
        </w:rPr>
      </w:pPr>
    </w:p>
    <w:p w14:paraId="48CA7EDE" w14:textId="77777777" w:rsidR="00E61122" w:rsidRPr="00390B5A" w:rsidRDefault="00E61122" w:rsidP="00390B5A">
      <w:pPr>
        <w:ind w:left="3600" w:firstLine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KEPALA PERPUSTAKAAN NASIONAL</w:t>
      </w:r>
    </w:p>
    <w:p w14:paraId="1B71ECF5" w14:textId="08074D66" w:rsidR="00E61122" w:rsidRPr="00390B5A" w:rsidRDefault="00E61122" w:rsidP="00390B5A">
      <w:pPr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  <w:t>REPUBLIK INDONESIA</w:t>
      </w:r>
      <w:r w:rsidR="002975A0" w:rsidRPr="00390B5A">
        <w:rPr>
          <w:rFonts w:ascii="Bookman Old Style" w:hAnsi="Bookman Old Style"/>
          <w:sz w:val="24"/>
          <w:szCs w:val="24"/>
        </w:rPr>
        <w:t>,</w:t>
      </w:r>
    </w:p>
    <w:p w14:paraId="7C9C3277" w14:textId="77777777" w:rsidR="00E61122" w:rsidRPr="00390B5A" w:rsidRDefault="00E61122" w:rsidP="00390B5A">
      <w:pPr>
        <w:rPr>
          <w:rFonts w:ascii="Bookman Old Style" w:hAnsi="Bookman Old Style"/>
          <w:sz w:val="24"/>
          <w:szCs w:val="24"/>
        </w:rPr>
      </w:pPr>
    </w:p>
    <w:p w14:paraId="0F48F9AB" w14:textId="4562616B" w:rsidR="00E61122" w:rsidRPr="00390B5A" w:rsidRDefault="00E61122" w:rsidP="00390B5A">
      <w:pPr>
        <w:rPr>
          <w:rFonts w:ascii="Bookman Old Style" w:hAnsi="Bookman Old Style"/>
          <w:sz w:val="24"/>
          <w:szCs w:val="24"/>
        </w:rPr>
      </w:pPr>
    </w:p>
    <w:p w14:paraId="6A401E82" w14:textId="38DF5CDC" w:rsidR="00E61122" w:rsidRPr="00390B5A" w:rsidRDefault="00E61122" w:rsidP="00390B5A">
      <w:pPr>
        <w:rPr>
          <w:rFonts w:ascii="Bookman Old Style" w:hAnsi="Bookman Old Style"/>
          <w:sz w:val="24"/>
          <w:szCs w:val="24"/>
        </w:rPr>
      </w:pPr>
    </w:p>
    <w:p w14:paraId="6BFA3285" w14:textId="787106E8" w:rsidR="00E61122" w:rsidRPr="00390B5A" w:rsidRDefault="00E61122" w:rsidP="00390B5A">
      <w:pPr>
        <w:rPr>
          <w:rFonts w:ascii="Bookman Old Style" w:hAnsi="Bookman Old Style"/>
          <w:sz w:val="24"/>
          <w:szCs w:val="24"/>
        </w:rPr>
      </w:pPr>
    </w:p>
    <w:p w14:paraId="7D9EC11A" w14:textId="77777777" w:rsidR="00E61122" w:rsidRPr="00390B5A" w:rsidRDefault="00E61122" w:rsidP="00390B5A">
      <w:pPr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  <w:t>MUHAMMAD SYARIF BANDO</w:t>
      </w:r>
    </w:p>
    <w:p w14:paraId="0EF86115" w14:textId="77777777" w:rsidR="00B32099" w:rsidRPr="00390B5A" w:rsidRDefault="00B32099" w:rsidP="00390B5A">
      <w:pPr>
        <w:rPr>
          <w:rFonts w:ascii="Bookman Old Style" w:hAnsi="Bookman Old Style"/>
          <w:color w:val="FFFFFF" w:themeColor="background1"/>
          <w:sz w:val="24"/>
          <w:szCs w:val="24"/>
        </w:rPr>
      </w:pPr>
    </w:p>
    <w:p w14:paraId="47E0D00B" w14:textId="77777777" w:rsidR="00B32099" w:rsidRPr="00390B5A" w:rsidRDefault="00B32099" w:rsidP="00390B5A">
      <w:pPr>
        <w:rPr>
          <w:rFonts w:ascii="Bookman Old Style" w:hAnsi="Bookman Old Style"/>
          <w:color w:val="FFFFFF" w:themeColor="background1"/>
          <w:sz w:val="24"/>
          <w:szCs w:val="24"/>
        </w:rPr>
      </w:pPr>
    </w:p>
    <w:p w14:paraId="076A722A" w14:textId="77777777" w:rsidR="002975A0" w:rsidRPr="00390B5A" w:rsidRDefault="002975A0" w:rsidP="00390B5A">
      <w:pPr>
        <w:ind w:left="2160" w:firstLine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br w:type="page"/>
      </w:r>
    </w:p>
    <w:p w14:paraId="3987D7B9" w14:textId="66F0CBCC" w:rsidR="00B5597D" w:rsidRPr="00390B5A" w:rsidRDefault="00B5597D" w:rsidP="00390B5A">
      <w:pPr>
        <w:ind w:left="2160" w:firstLine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  <w:lang w:bidi="en-US"/>
        </w:rPr>
        <w:lastRenderedPageBreak/>
        <w:t>LAMPIRAN</w:t>
      </w:r>
      <w:r w:rsidR="00E72126" w:rsidRPr="00390B5A">
        <w:rPr>
          <w:rFonts w:ascii="Bookman Old Style" w:hAnsi="Bookman Old Style"/>
          <w:sz w:val="24"/>
          <w:szCs w:val="24"/>
          <w:lang w:bidi="en-US"/>
        </w:rPr>
        <w:t xml:space="preserve"> I</w:t>
      </w:r>
    </w:p>
    <w:p w14:paraId="6E37C852" w14:textId="2B6BA5A8" w:rsidR="00077F96" w:rsidRPr="00390B5A" w:rsidRDefault="00B5597D" w:rsidP="00390B5A">
      <w:pPr>
        <w:ind w:left="288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  <w:lang w:bidi="en-US"/>
        </w:rPr>
        <w:t>KEPUTUSAN KEPALA PERPUSTAKAAN NASIONAL REPUBLIK INDONESIA</w:t>
      </w:r>
    </w:p>
    <w:p w14:paraId="6D0CEBD8" w14:textId="3C15668A" w:rsidR="00077F96" w:rsidRPr="00390B5A" w:rsidRDefault="00077F96" w:rsidP="00390B5A">
      <w:pPr>
        <w:ind w:left="2160" w:firstLine="720"/>
        <w:rPr>
          <w:rFonts w:ascii="Bookman Old Style" w:hAnsi="Bookman Old Style"/>
          <w:sz w:val="24"/>
          <w:szCs w:val="24"/>
          <w:lang w:val="id-ID"/>
        </w:rPr>
      </w:pPr>
      <w:r w:rsidRPr="00390B5A">
        <w:rPr>
          <w:rFonts w:ascii="Bookman Old Style" w:hAnsi="Bookman Old Style"/>
          <w:sz w:val="24"/>
          <w:szCs w:val="24"/>
        </w:rPr>
        <w:t>NOMOR</w:t>
      </w:r>
      <w:r w:rsidRPr="00390B5A">
        <w:rPr>
          <w:rFonts w:ascii="Bookman Old Style" w:hAnsi="Bookman Old Style"/>
          <w:sz w:val="24"/>
          <w:szCs w:val="24"/>
        </w:rPr>
        <w:tab/>
        <w:t>:</w:t>
      </w:r>
      <w:r w:rsidR="00994E1D" w:rsidRPr="00390B5A">
        <w:rPr>
          <w:rFonts w:ascii="Bookman Old Style" w:hAnsi="Bookman Old Style"/>
          <w:sz w:val="24"/>
          <w:szCs w:val="24"/>
        </w:rPr>
        <w:t xml:space="preserve"> 134 </w:t>
      </w:r>
      <w:proofErr w:type="spellStart"/>
      <w:r w:rsidR="00994E1D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994E1D"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23C0B9A1" w14:textId="1C815466" w:rsidR="00077F96" w:rsidRPr="00390B5A" w:rsidRDefault="00077F96" w:rsidP="00390B5A">
      <w:pPr>
        <w:ind w:left="2160" w:firstLine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TANGGAL</w:t>
      </w:r>
      <w:r w:rsidRPr="00390B5A">
        <w:rPr>
          <w:rFonts w:ascii="Bookman Old Style" w:hAnsi="Bookman Old Style"/>
          <w:sz w:val="24"/>
          <w:szCs w:val="24"/>
        </w:rPr>
        <w:tab/>
        <w:t>:</w:t>
      </w:r>
      <w:r w:rsidRPr="00390B5A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994E1D" w:rsidRPr="00390B5A">
        <w:rPr>
          <w:rFonts w:ascii="Bookman Old Style" w:hAnsi="Bookman Old Style"/>
          <w:sz w:val="24"/>
          <w:szCs w:val="24"/>
        </w:rPr>
        <w:t xml:space="preserve">24 </w:t>
      </w:r>
      <w:proofErr w:type="spellStart"/>
      <w:r w:rsidR="00994E1D" w:rsidRPr="00390B5A">
        <w:rPr>
          <w:rFonts w:ascii="Bookman Old Style" w:hAnsi="Bookman Old Style"/>
          <w:sz w:val="24"/>
          <w:szCs w:val="24"/>
        </w:rPr>
        <w:t>Maret</w:t>
      </w:r>
      <w:proofErr w:type="spellEnd"/>
      <w:r w:rsidR="00994E1D" w:rsidRPr="00390B5A">
        <w:rPr>
          <w:rFonts w:ascii="Bookman Old Style" w:hAnsi="Bookman Old Style"/>
          <w:sz w:val="24"/>
          <w:szCs w:val="24"/>
        </w:rPr>
        <w:t xml:space="preserve"> 2020</w:t>
      </w:r>
    </w:p>
    <w:p w14:paraId="339E0837" w14:textId="77777777" w:rsidR="00077F96" w:rsidRPr="00390B5A" w:rsidRDefault="00077F96" w:rsidP="00390B5A">
      <w:pPr>
        <w:ind w:firstLine="2977"/>
        <w:rPr>
          <w:rFonts w:ascii="Bookman Old Style" w:hAnsi="Bookman Old Style"/>
          <w:sz w:val="24"/>
          <w:szCs w:val="24"/>
        </w:rPr>
      </w:pPr>
    </w:p>
    <w:p w14:paraId="5D1B207B" w14:textId="77777777" w:rsidR="0094624D" w:rsidRPr="00390B5A" w:rsidRDefault="0094624D" w:rsidP="00390B5A">
      <w:pPr>
        <w:ind w:firstLine="2977"/>
        <w:rPr>
          <w:rFonts w:ascii="Bookman Old Style" w:hAnsi="Bookman Old Style"/>
          <w:sz w:val="24"/>
          <w:szCs w:val="24"/>
        </w:rPr>
      </w:pPr>
    </w:p>
    <w:p w14:paraId="50ADFEB2" w14:textId="77777777" w:rsidR="00077F96" w:rsidRPr="00390B5A" w:rsidRDefault="00077F96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SUSUNAN PANITIA PENYELENGGARA</w:t>
      </w:r>
    </w:p>
    <w:p w14:paraId="3E10CEE7" w14:textId="77777777" w:rsidR="00077F96" w:rsidRPr="00390B5A" w:rsidRDefault="00077F96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 xml:space="preserve">LITERASI </w:t>
      </w:r>
      <w:r w:rsidRPr="00390B5A">
        <w:rPr>
          <w:rFonts w:ascii="Bookman Old Style" w:hAnsi="Bookman Old Style"/>
          <w:i/>
          <w:sz w:val="24"/>
          <w:szCs w:val="24"/>
        </w:rPr>
        <w:t>VLOG CHALLENGE</w:t>
      </w:r>
    </w:p>
    <w:p w14:paraId="5A0C97A9" w14:textId="34C9A279" w:rsidR="007154BF" w:rsidRPr="00390B5A" w:rsidRDefault="00077F96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TAHUN 2020</w:t>
      </w:r>
    </w:p>
    <w:p w14:paraId="3023089C" w14:textId="77777777" w:rsidR="0072020A" w:rsidRPr="00390B5A" w:rsidRDefault="0072020A" w:rsidP="00390B5A">
      <w:pPr>
        <w:rPr>
          <w:rFonts w:ascii="Bookman Old Style" w:hAnsi="Bookman Old Style"/>
          <w:sz w:val="24"/>
          <w:szCs w:val="24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123"/>
        <w:gridCol w:w="4492"/>
      </w:tblGrid>
      <w:tr w:rsidR="007154BF" w:rsidRPr="00390B5A" w14:paraId="6BE2609A" w14:textId="77777777" w:rsidTr="005D1EA3">
        <w:tc>
          <w:tcPr>
            <w:tcW w:w="663" w:type="dxa"/>
            <w:shd w:val="clear" w:color="auto" w:fill="auto"/>
            <w:vAlign w:val="center"/>
          </w:tcPr>
          <w:p w14:paraId="4B0E16D2" w14:textId="77777777" w:rsidR="007154BF" w:rsidRPr="00390B5A" w:rsidRDefault="007154BF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NO.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768E616F" w14:textId="77777777" w:rsidR="007154BF" w:rsidRPr="00390B5A" w:rsidRDefault="007154BF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JABATAN DALAM KEPANITIAAN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4F3CD5C9" w14:textId="77777777" w:rsidR="007154BF" w:rsidRPr="00390B5A" w:rsidRDefault="002F70A2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NAMA/</w:t>
            </w:r>
            <w:r w:rsidR="005D1EA3" w:rsidRPr="00390B5A">
              <w:rPr>
                <w:rFonts w:ascii="Bookman Old Style" w:eastAsia="Calibri" w:hAnsi="Bookman Old Style"/>
                <w:sz w:val="24"/>
                <w:szCs w:val="24"/>
              </w:rPr>
              <w:t>JABATAN DALAM KEDINASAN</w:t>
            </w:r>
          </w:p>
        </w:tc>
      </w:tr>
      <w:tr w:rsidR="007154BF" w:rsidRPr="00390B5A" w14:paraId="6452E684" w14:textId="77777777" w:rsidTr="009670B0">
        <w:tc>
          <w:tcPr>
            <w:tcW w:w="663" w:type="dxa"/>
            <w:shd w:val="clear" w:color="auto" w:fill="auto"/>
          </w:tcPr>
          <w:p w14:paraId="66A0D2F4" w14:textId="77777777" w:rsidR="007154BF" w:rsidRPr="00390B5A" w:rsidRDefault="007154BF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42C9C0C5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Pengarah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50F50F25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Kepala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Nasional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RI</w:t>
            </w:r>
          </w:p>
        </w:tc>
      </w:tr>
      <w:tr w:rsidR="007154BF" w:rsidRPr="00390B5A" w14:paraId="355BB197" w14:textId="77777777" w:rsidTr="009670B0">
        <w:tc>
          <w:tcPr>
            <w:tcW w:w="663" w:type="dxa"/>
            <w:shd w:val="clear" w:color="auto" w:fill="auto"/>
          </w:tcPr>
          <w:p w14:paraId="5B623B41" w14:textId="77777777" w:rsidR="007154BF" w:rsidRPr="00390B5A" w:rsidRDefault="007154BF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62881CA1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Penanggung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1ABF3B89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Deputi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Bidang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Pengembangan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Sumber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Daya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Perpustakaan</w:t>
            </w:r>
            <w:proofErr w:type="spellEnd"/>
          </w:p>
        </w:tc>
      </w:tr>
      <w:tr w:rsidR="007154BF" w:rsidRPr="00390B5A" w14:paraId="6A9C174A" w14:textId="77777777" w:rsidTr="009670B0">
        <w:tc>
          <w:tcPr>
            <w:tcW w:w="663" w:type="dxa"/>
            <w:shd w:val="clear" w:color="auto" w:fill="auto"/>
          </w:tcPr>
          <w:p w14:paraId="19B8B7E3" w14:textId="77777777" w:rsidR="007154BF" w:rsidRPr="00390B5A" w:rsidRDefault="007154BF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5E73449F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071C7AB5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Kepala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Pusat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Pengembangan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Perpustakaan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Pengkajian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Minat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Baca</w:t>
            </w:r>
          </w:p>
        </w:tc>
      </w:tr>
      <w:tr w:rsidR="007154BF" w:rsidRPr="00390B5A" w14:paraId="78CD01BB" w14:textId="77777777" w:rsidTr="009670B0">
        <w:tc>
          <w:tcPr>
            <w:tcW w:w="663" w:type="dxa"/>
            <w:shd w:val="clear" w:color="auto" w:fill="auto"/>
          </w:tcPr>
          <w:p w14:paraId="0136722A" w14:textId="77777777" w:rsidR="007154BF" w:rsidRPr="00390B5A" w:rsidRDefault="007154BF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20C66789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Wakil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767EC809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Kepala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Bidang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Pengkajian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Pemasyarakatan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Minat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Baca</w:t>
            </w:r>
          </w:p>
        </w:tc>
      </w:tr>
      <w:tr w:rsidR="007154BF" w:rsidRPr="00390B5A" w14:paraId="4958E557" w14:textId="77777777" w:rsidTr="009670B0">
        <w:tc>
          <w:tcPr>
            <w:tcW w:w="663" w:type="dxa"/>
            <w:shd w:val="clear" w:color="auto" w:fill="auto"/>
          </w:tcPr>
          <w:p w14:paraId="6BC86049" w14:textId="77777777" w:rsidR="007154BF" w:rsidRPr="00390B5A" w:rsidRDefault="007154BF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0122CC61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2F076275" w14:textId="77777777" w:rsidR="007154BF" w:rsidRPr="00390B5A" w:rsidRDefault="00BB3FCC" w:rsidP="00390B5A">
            <w:pPr>
              <w:ind w:left="149" w:hanging="149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Robby Fuji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Aggriawan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A.Md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</w:tr>
      <w:tr w:rsidR="007E033A" w:rsidRPr="00390B5A" w14:paraId="450A8012" w14:textId="77777777" w:rsidTr="0025689E">
        <w:tc>
          <w:tcPr>
            <w:tcW w:w="663" w:type="dxa"/>
            <w:shd w:val="clear" w:color="auto" w:fill="auto"/>
          </w:tcPr>
          <w:p w14:paraId="726320D8" w14:textId="77777777" w:rsidR="007E033A" w:rsidRPr="00390B5A" w:rsidRDefault="007E033A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6.</w:t>
            </w:r>
          </w:p>
        </w:tc>
        <w:tc>
          <w:tcPr>
            <w:tcW w:w="8615" w:type="dxa"/>
            <w:gridSpan w:val="2"/>
            <w:shd w:val="clear" w:color="auto" w:fill="auto"/>
          </w:tcPr>
          <w:p w14:paraId="114CA960" w14:textId="21A7BFA6" w:rsidR="007E033A" w:rsidRPr="00390B5A" w:rsidRDefault="002D1809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Seksi-</w:t>
            </w:r>
            <w:r w:rsidR="007E033A" w:rsidRPr="00390B5A">
              <w:rPr>
                <w:rFonts w:ascii="Bookman Old Style" w:eastAsia="Calibri" w:hAnsi="Bookman Old Style"/>
                <w:sz w:val="24"/>
                <w:szCs w:val="24"/>
              </w:rPr>
              <w:t>seksi</w:t>
            </w:r>
            <w:proofErr w:type="spellEnd"/>
            <w:r w:rsidR="007E033A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: </w:t>
            </w:r>
          </w:p>
        </w:tc>
      </w:tr>
      <w:tr w:rsidR="007154BF" w:rsidRPr="00390B5A" w14:paraId="4FB89FF2" w14:textId="77777777" w:rsidTr="009670B0">
        <w:tc>
          <w:tcPr>
            <w:tcW w:w="663" w:type="dxa"/>
            <w:shd w:val="clear" w:color="auto" w:fill="auto"/>
          </w:tcPr>
          <w:p w14:paraId="3EE01538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359AE7A7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Sekretariat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12B5B123" w14:textId="77777777" w:rsidR="007154BF" w:rsidRPr="00390B5A" w:rsidRDefault="007154BF" w:rsidP="00390B5A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Rani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Haerani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S.Kom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14:paraId="5F59396B" w14:textId="77777777" w:rsidR="007154BF" w:rsidRPr="00390B5A" w:rsidRDefault="007154BF" w:rsidP="00390B5A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Kaesthi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Wiraningtyas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S.Hum</w:t>
            </w:r>
            <w:proofErr w:type="spellEnd"/>
            <w:r w:rsidR="006116ED"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14:paraId="7CFCB66D" w14:textId="77777777" w:rsidR="007154BF" w:rsidRPr="00390B5A" w:rsidRDefault="00BB3FCC" w:rsidP="00390B5A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Jeni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Rahmawati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A.Md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14:paraId="05EF7DC5" w14:textId="77777777" w:rsidR="007154BF" w:rsidRPr="00390B5A" w:rsidRDefault="00E74669" w:rsidP="00390B5A">
            <w:pPr>
              <w:pStyle w:val="ListParagraph"/>
              <w:numPr>
                <w:ilvl w:val="0"/>
                <w:numId w:val="2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Sani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Nu</w:t>
            </w:r>
            <w:r w:rsidR="00BB3FCC" w:rsidRPr="00390B5A">
              <w:rPr>
                <w:rFonts w:ascii="Bookman Old Style" w:eastAsia="Calibri" w:hAnsi="Bookman Old Style"/>
                <w:sz w:val="24"/>
                <w:szCs w:val="24"/>
              </w:rPr>
              <w:t>raini</w:t>
            </w:r>
            <w:proofErr w:type="spellEnd"/>
            <w:r w:rsidR="00BB3FCC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="00BB3FCC" w:rsidRPr="00390B5A">
              <w:rPr>
                <w:rFonts w:ascii="Bookman Old Style" w:eastAsia="Calibri" w:hAnsi="Bookman Old Style"/>
                <w:sz w:val="24"/>
                <w:szCs w:val="24"/>
              </w:rPr>
              <w:t>A.Md</w:t>
            </w:r>
            <w:proofErr w:type="spellEnd"/>
            <w:r w:rsidR="0088101A"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</w:tr>
      <w:tr w:rsidR="007154BF" w:rsidRPr="00390B5A" w14:paraId="33DB25B3" w14:textId="77777777" w:rsidTr="009670B0">
        <w:tc>
          <w:tcPr>
            <w:tcW w:w="663" w:type="dxa"/>
            <w:shd w:val="clear" w:color="auto" w:fill="auto"/>
          </w:tcPr>
          <w:p w14:paraId="78DCD549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4AEF5192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Acara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5A193836" w14:textId="77777777" w:rsidR="0051045A" w:rsidRPr="00390B5A" w:rsidRDefault="0051045A" w:rsidP="00390B5A">
            <w:pPr>
              <w:pStyle w:val="ListParagraph"/>
              <w:numPr>
                <w:ilvl w:val="0"/>
                <w:numId w:val="3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Agus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Djoko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Suroso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, S.E.</w:t>
            </w:r>
          </w:p>
          <w:p w14:paraId="148E5838" w14:textId="77777777" w:rsidR="0051045A" w:rsidRPr="00390B5A" w:rsidRDefault="00D97AEE" w:rsidP="00390B5A">
            <w:pPr>
              <w:pStyle w:val="ListParagraph"/>
              <w:numPr>
                <w:ilvl w:val="0"/>
                <w:numId w:val="3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Rizki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Agung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Gumilar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S.I.Pus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</w:tr>
      <w:tr w:rsidR="007154BF" w:rsidRPr="00390B5A" w14:paraId="54716CDC" w14:textId="77777777" w:rsidTr="009670B0">
        <w:tc>
          <w:tcPr>
            <w:tcW w:w="663" w:type="dxa"/>
            <w:shd w:val="clear" w:color="auto" w:fill="auto"/>
          </w:tcPr>
          <w:p w14:paraId="79421732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7780CAD4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Materi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Penjurian</w:t>
            </w:r>
            <w:proofErr w:type="spellEnd"/>
            <w:r w:rsidR="00D97AEE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="00D97AEE" w:rsidRPr="00390B5A">
              <w:rPr>
                <w:rFonts w:ascii="Bookman Old Style" w:eastAsia="Calibri" w:hAnsi="Bookman Old Style"/>
                <w:sz w:val="24"/>
                <w:szCs w:val="24"/>
              </w:rPr>
              <w:t>dan</w:t>
            </w:r>
            <w:proofErr w:type="spellEnd"/>
            <w:r w:rsidR="00D97AEE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="00D97AEE" w:rsidRPr="00390B5A">
              <w:rPr>
                <w:rFonts w:ascii="Bookman Old Style" w:eastAsia="Calibri" w:hAnsi="Bookman Old Style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22F215FD" w14:textId="77777777" w:rsidR="00162CFA" w:rsidRPr="00390B5A" w:rsidRDefault="00162CFA" w:rsidP="00390B5A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Dra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. Irma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Sukmawardani</w:t>
            </w:r>
            <w:proofErr w:type="spellEnd"/>
          </w:p>
          <w:p w14:paraId="3C423ED6" w14:textId="77777777" w:rsidR="005C0158" w:rsidRPr="00390B5A" w:rsidRDefault="0051045A" w:rsidP="00390B5A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Rio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Anas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Bahtiar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S.I.Pust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</w:tr>
      <w:tr w:rsidR="007154BF" w:rsidRPr="00390B5A" w14:paraId="0B7DE612" w14:textId="77777777" w:rsidTr="009670B0">
        <w:tc>
          <w:tcPr>
            <w:tcW w:w="663" w:type="dxa"/>
            <w:shd w:val="clear" w:color="auto" w:fill="auto"/>
          </w:tcPr>
          <w:p w14:paraId="1E6A1AF3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6798ACC0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Akomodasi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Konsumsi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67281EBC" w14:textId="77777777" w:rsidR="007154BF" w:rsidRPr="00390B5A" w:rsidRDefault="007154BF" w:rsidP="00390B5A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</w:t>
            </w:r>
            <w:r w:rsidR="002E4DA5" w:rsidRPr="00390B5A">
              <w:rPr>
                <w:rFonts w:ascii="Bookman Old Style" w:eastAsia="Calibri" w:hAnsi="Bookman Old Style"/>
                <w:sz w:val="24"/>
                <w:szCs w:val="24"/>
              </w:rPr>
              <w:t>ra</w:t>
            </w:r>
            <w:proofErr w:type="spellEnd"/>
            <w:r w:rsidR="002E4DA5" w:rsidRPr="00390B5A">
              <w:rPr>
                <w:rFonts w:ascii="Bookman Old Style" w:eastAsia="Calibri" w:hAnsi="Bookman Old Style"/>
                <w:sz w:val="24"/>
                <w:szCs w:val="24"/>
              </w:rPr>
              <w:t>. Sri L</w:t>
            </w: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estari</w:t>
            </w:r>
          </w:p>
          <w:p w14:paraId="092FFC19" w14:textId="77777777" w:rsidR="007154BF" w:rsidRPr="00390B5A" w:rsidRDefault="007154BF" w:rsidP="00390B5A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Nining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Setyaningsih</w:t>
            </w:r>
            <w:proofErr w:type="spellEnd"/>
          </w:p>
          <w:p w14:paraId="10E710D8" w14:textId="77777777" w:rsidR="00162CFA" w:rsidRPr="00390B5A" w:rsidRDefault="00162CFA" w:rsidP="00390B5A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Sumilah</w:t>
            </w:r>
            <w:proofErr w:type="spellEnd"/>
          </w:p>
        </w:tc>
      </w:tr>
      <w:tr w:rsidR="007154BF" w:rsidRPr="00390B5A" w14:paraId="054839E7" w14:textId="77777777" w:rsidTr="009670B0">
        <w:tc>
          <w:tcPr>
            <w:tcW w:w="663" w:type="dxa"/>
            <w:shd w:val="clear" w:color="auto" w:fill="auto"/>
          </w:tcPr>
          <w:p w14:paraId="77EFEB78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4A295DDE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Dokumentasi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3002F07B" w14:textId="77777777" w:rsidR="003376F7" w:rsidRPr="00390B5A" w:rsidRDefault="003376F7" w:rsidP="00390B5A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Reymond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S.T.,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M.Si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14:paraId="7BD0688F" w14:textId="77777777" w:rsidR="007154BF" w:rsidRPr="00390B5A" w:rsidRDefault="00341E21" w:rsidP="00390B5A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Josan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Kusuma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S.Hum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</w:tr>
      <w:tr w:rsidR="007154BF" w:rsidRPr="00390B5A" w14:paraId="291983AC" w14:textId="77777777" w:rsidTr="009670B0">
        <w:tc>
          <w:tcPr>
            <w:tcW w:w="663" w:type="dxa"/>
            <w:shd w:val="clear" w:color="auto" w:fill="auto"/>
          </w:tcPr>
          <w:p w14:paraId="3EE20173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7F5E6AE5" w14:textId="77777777" w:rsidR="007154BF" w:rsidRPr="00390B5A" w:rsidRDefault="007154B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Perlengkapan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Transportasi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6437D664" w14:textId="77777777" w:rsidR="005320E4" w:rsidRPr="00390B5A" w:rsidRDefault="00FB166F" w:rsidP="00390B5A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Franky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P.</w:t>
            </w:r>
            <w:r w:rsidR="009A1081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A.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Sihombing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, S.S.</w:t>
            </w:r>
          </w:p>
          <w:p w14:paraId="4D289644" w14:textId="77777777" w:rsidR="007154BF" w:rsidRPr="00390B5A" w:rsidRDefault="005320E4" w:rsidP="00390B5A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Zaidun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, S.H.</w:t>
            </w:r>
          </w:p>
        </w:tc>
      </w:tr>
      <w:tr w:rsidR="00D9586F" w:rsidRPr="00390B5A" w14:paraId="61C874C5" w14:textId="77777777" w:rsidTr="009670B0">
        <w:tc>
          <w:tcPr>
            <w:tcW w:w="663" w:type="dxa"/>
            <w:shd w:val="clear" w:color="auto" w:fill="auto"/>
          </w:tcPr>
          <w:p w14:paraId="52DD3693" w14:textId="77777777" w:rsidR="00D9586F" w:rsidRPr="00390B5A" w:rsidRDefault="00D9586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</w:tcPr>
          <w:p w14:paraId="0B837E1F" w14:textId="77777777" w:rsidR="00D9586F" w:rsidRPr="00390B5A" w:rsidRDefault="00D9586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Pelaporan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14:paraId="4E8A2122" w14:textId="77777777" w:rsidR="00792E47" w:rsidRPr="00390B5A" w:rsidRDefault="00792E47" w:rsidP="00390B5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Sri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Wulansari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S.Sos</w:t>
            </w:r>
            <w:proofErr w:type="spellEnd"/>
            <w:r w:rsidR="00621B26"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14:paraId="24260632" w14:textId="77777777" w:rsidR="00D9586F" w:rsidRPr="00390B5A" w:rsidRDefault="00E74669" w:rsidP="00390B5A">
            <w:pPr>
              <w:pStyle w:val="ListParagraph"/>
              <w:numPr>
                <w:ilvl w:val="0"/>
                <w:numId w:val="13"/>
              </w:numPr>
              <w:ind w:left="341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Andry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Dwi</w:t>
            </w:r>
            <w:proofErr w:type="spellEnd"/>
            <w:proofErr w:type="gram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Nuryanto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S.I.Pust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</w:tr>
    </w:tbl>
    <w:p w14:paraId="3E1A9FF7" w14:textId="77777777" w:rsidR="0094624D" w:rsidRPr="00390B5A" w:rsidRDefault="0094624D" w:rsidP="00390B5A">
      <w:pPr>
        <w:rPr>
          <w:rFonts w:ascii="Bookman Old Style" w:hAnsi="Bookman Old Style"/>
          <w:sz w:val="24"/>
          <w:szCs w:val="24"/>
        </w:rPr>
      </w:pPr>
    </w:p>
    <w:p w14:paraId="07DA5C0A" w14:textId="77777777" w:rsidR="009853BF" w:rsidRPr="00390B5A" w:rsidRDefault="00F963B9" w:rsidP="00390B5A">
      <w:pPr>
        <w:ind w:left="43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9853BF" w:rsidRPr="00390B5A">
        <w:rPr>
          <w:rFonts w:ascii="Bookman Old Style" w:hAnsi="Bookman Old Style"/>
          <w:sz w:val="24"/>
          <w:szCs w:val="24"/>
        </w:rPr>
        <w:t>KEPALA PERPUSTAKAAN NASIONAL</w:t>
      </w:r>
    </w:p>
    <w:p w14:paraId="5F099478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  <w:t>REPUBLIK INDONESIA,</w:t>
      </w:r>
    </w:p>
    <w:p w14:paraId="0D919936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</w:p>
    <w:p w14:paraId="25AF6963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</w:p>
    <w:p w14:paraId="556ABA5A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</w:p>
    <w:p w14:paraId="7A7C0228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</w:p>
    <w:p w14:paraId="60F490BD" w14:textId="026BB537" w:rsidR="00F963B9" w:rsidRPr="00390B5A" w:rsidRDefault="009853BF" w:rsidP="00390B5A">
      <w:pPr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  <w:t>MUHAMMAD SYARIF BANDO</w:t>
      </w:r>
    </w:p>
    <w:p w14:paraId="13B05DCF" w14:textId="77777777" w:rsidR="00142AF9" w:rsidRPr="00390B5A" w:rsidRDefault="00142AF9" w:rsidP="00390B5A">
      <w:pPr>
        <w:spacing w:after="160"/>
        <w:rPr>
          <w:rFonts w:ascii="Bookman Old Style" w:hAnsi="Bookman Old Style"/>
          <w:sz w:val="24"/>
          <w:szCs w:val="24"/>
        </w:rPr>
      </w:pPr>
    </w:p>
    <w:p w14:paraId="7109B706" w14:textId="77777777" w:rsidR="00E31A61" w:rsidRPr="00390B5A" w:rsidRDefault="00E31A61" w:rsidP="00390B5A">
      <w:pPr>
        <w:ind w:left="2160" w:firstLine="720"/>
        <w:rPr>
          <w:rFonts w:ascii="Bookman Old Style" w:hAnsi="Bookman Old Style"/>
          <w:sz w:val="24"/>
          <w:szCs w:val="24"/>
        </w:rPr>
      </w:pPr>
    </w:p>
    <w:p w14:paraId="72F3F659" w14:textId="77777777" w:rsidR="00E31A61" w:rsidRPr="00390B5A" w:rsidRDefault="00E31A61" w:rsidP="00390B5A">
      <w:pPr>
        <w:ind w:left="2160" w:firstLine="720"/>
        <w:rPr>
          <w:rFonts w:ascii="Bookman Old Style" w:hAnsi="Bookman Old Style"/>
          <w:sz w:val="24"/>
          <w:szCs w:val="24"/>
        </w:rPr>
      </w:pPr>
    </w:p>
    <w:p w14:paraId="402B90EF" w14:textId="77777777" w:rsidR="00E31A61" w:rsidRPr="00390B5A" w:rsidRDefault="00E31A61" w:rsidP="00390B5A">
      <w:pPr>
        <w:ind w:left="2160" w:firstLine="720"/>
        <w:rPr>
          <w:rFonts w:ascii="Bookman Old Style" w:hAnsi="Bookman Old Style"/>
          <w:sz w:val="24"/>
          <w:szCs w:val="24"/>
        </w:rPr>
      </w:pPr>
    </w:p>
    <w:p w14:paraId="30913D8F" w14:textId="77777777" w:rsidR="00E31A61" w:rsidRPr="00390B5A" w:rsidRDefault="00E31A61" w:rsidP="00390B5A">
      <w:pPr>
        <w:ind w:left="2160" w:firstLine="720"/>
        <w:rPr>
          <w:rFonts w:ascii="Bookman Old Style" w:hAnsi="Bookman Old Style"/>
          <w:sz w:val="24"/>
          <w:szCs w:val="24"/>
        </w:rPr>
      </w:pPr>
    </w:p>
    <w:p w14:paraId="411A8017" w14:textId="385CDA0D" w:rsidR="00E72126" w:rsidRPr="00390B5A" w:rsidRDefault="00E72126" w:rsidP="00390B5A">
      <w:pPr>
        <w:ind w:firstLine="2977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  <w:lang w:bidi="en-US"/>
        </w:rPr>
        <w:lastRenderedPageBreak/>
        <w:t>LAMPIRAN II</w:t>
      </w:r>
    </w:p>
    <w:p w14:paraId="30B0C800" w14:textId="12BB5948" w:rsidR="00E72126" w:rsidRPr="00390B5A" w:rsidRDefault="00E72126" w:rsidP="00390B5A">
      <w:pPr>
        <w:ind w:left="2977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  <w:lang w:bidi="en-US"/>
        </w:rPr>
        <w:t>KEPUTUSAN KEPALA PERPUSTAKAAN NASIONAL REPUBLIK INDONESIA</w:t>
      </w:r>
    </w:p>
    <w:p w14:paraId="08F57315" w14:textId="77777777" w:rsidR="00E72126" w:rsidRPr="00390B5A" w:rsidRDefault="00E72126" w:rsidP="00390B5A">
      <w:pPr>
        <w:ind w:firstLine="2977"/>
        <w:rPr>
          <w:rFonts w:ascii="Bookman Old Style" w:hAnsi="Bookman Old Style"/>
          <w:sz w:val="24"/>
          <w:szCs w:val="24"/>
          <w:lang w:val="id-ID"/>
        </w:rPr>
      </w:pPr>
      <w:r w:rsidRPr="00390B5A">
        <w:rPr>
          <w:rFonts w:ascii="Bookman Old Style" w:hAnsi="Bookman Old Style"/>
          <w:sz w:val="24"/>
          <w:szCs w:val="24"/>
        </w:rPr>
        <w:t>NOMOR</w:t>
      </w:r>
      <w:r w:rsidRPr="00390B5A">
        <w:rPr>
          <w:rFonts w:ascii="Bookman Old Style" w:hAnsi="Bookman Old Style"/>
          <w:sz w:val="24"/>
          <w:szCs w:val="24"/>
        </w:rPr>
        <w:tab/>
        <w:t xml:space="preserve">: 134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686E8810" w14:textId="4B4CA041" w:rsidR="00142AF9" w:rsidRPr="00390B5A" w:rsidRDefault="00E72126" w:rsidP="00390B5A">
      <w:pPr>
        <w:ind w:firstLine="2977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TANGGAL</w:t>
      </w:r>
      <w:r w:rsidRPr="00390B5A">
        <w:rPr>
          <w:rFonts w:ascii="Bookman Old Style" w:hAnsi="Bookman Old Style"/>
          <w:sz w:val="24"/>
          <w:szCs w:val="24"/>
        </w:rPr>
        <w:tab/>
        <w:t>:</w:t>
      </w:r>
      <w:r w:rsidRPr="00390B5A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90B5A">
        <w:rPr>
          <w:rFonts w:ascii="Bookman Old Style" w:hAnsi="Bookman Old Style"/>
          <w:sz w:val="24"/>
          <w:szCs w:val="24"/>
        </w:rPr>
        <w:t xml:space="preserve">24 </w:t>
      </w:r>
      <w:proofErr w:type="spellStart"/>
      <w:r w:rsidRPr="00390B5A">
        <w:rPr>
          <w:rFonts w:ascii="Bookman Old Style" w:hAnsi="Bookman Old Style"/>
          <w:sz w:val="24"/>
          <w:szCs w:val="24"/>
        </w:rPr>
        <w:t>Maret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2020</w:t>
      </w:r>
    </w:p>
    <w:p w14:paraId="1DF88BF3" w14:textId="77777777" w:rsidR="00E31A61" w:rsidRPr="00390B5A" w:rsidRDefault="00E31A61" w:rsidP="00390B5A">
      <w:pPr>
        <w:jc w:val="center"/>
        <w:rPr>
          <w:rFonts w:ascii="Bookman Old Style" w:hAnsi="Bookman Old Style"/>
          <w:sz w:val="24"/>
          <w:szCs w:val="24"/>
        </w:rPr>
      </w:pPr>
    </w:p>
    <w:p w14:paraId="30663C11" w14:textId="77777777" w:rsidR="0094624D" w:rsidRPr="00390B5A" w:rsidRDefault="0094624D" w:rsidP="00390B5A">
      <w:pPr>
        <w:jc w:val="center"/>
        <w:rPr>
          <w:rFonts w:ascii="Bookman Old Style" w:hAnsi="Bookman Old Style"/>
          <w:sz w:val="24"/>
          <w:szCs w:val="24"/>
        </w:rPr>
      </w:pPr>
    </w:p>
    <w:p w14:paraId="478D5D0F" w14:textId="26241CF6" w:rsidR="00142AF9" w:rsidRPr="00390B5A" w:rsidRDefault="00142AF9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 xml:space="preserve">SUSUNAN DEWAN JURI LITERASI </w:t>
      </w:r>
      <w:r w:rsidRPr="00390B5A">
        <w:rPr>
          <w:rFonts w:ascii="Bookman Old Style" w:hAnsi="Bookman Old Style"/>
          <w:i/>
          <w:sz w:val="24"/>
          <w:szCs w:val="24"/>
        </w:rPr>
        <w:t>VLOG CHALLENGE</w:t>
      </w:r>
    </w:p>
    <w:p w14:paraId="1537E9C9" w14:textId="77777777" w:rsidR="00142AF9" w:rsidRPr="00390B5A" w:rsidRDefault="00142AF9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TAHUN 2020</w:t>
      </w:r>
    </w:p>
    <w:p w14:paraId="1D1075A0" w14:textId="77777777" w:rsidR="00142AF9" w:rsidRPr="00390B5A" w:rsidRDefault="00142AF9" w:rsidP="00390B5A">
      <w:pPr>
        <w:jc w:val="center"/>
        <w:rPr>
          <w:rFonts w:ascii="Bookman Old Style" w:hAnsi="Bookman Old Style"/>
          <w:sz w:val="24"/>
          <w:szCs w:val="24"/>
        </w:rPr>
      </w:pPr>
    </w:p>
    <w:p w14:paraId="1B7D380B" w14:textId="77777777" w:rsidR="00142AF9" w:rsidRPr="00390B5A" w:rsidRDefault="00142AF9" w:rsidP="00390B5A">
      <w:pPr>
        <w:rPr>
          <w:rFonts w:ascii="Bookman Old Style" w:hAnsi="Bookman Old Style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810"/>
        <w:gridCol w:w="3005"/>
        <w:gridCol w:w="5245"/>
      </w:tblGrid>
      <w:tr w:rsidR="00142AF9" w:rsidRPr="00390B5A" w14:paraId="42B150EB" w14:textId="77777777" w:rsidTr="00F963B9">
        <w:trPr>
          <w:trHeight w:val="598"/>
        </w:trPr>
        <w:tc>
          <w:tcPr>
            <w:tcW w:w="716" w:type="dxa"/>
            <w:shd w:val="clear" w:color="auto" w:fill="auto"/>
            <w:vAlign w:val="center"/>
          </w:tcPr>
          <w:p w14:paraId="2DDBCB53" w14:textId="77777777" w:rsidR="00142AF9" w:rsidRPr="00390B5A" w:rsidRDefault="00142AF9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NO.</w:t>
            </w:r>
          </w:p>
        </w:tc>
        <w:tc>
          <w:tcPr>
            <w:tcW w:w="3815" w:type="dxa"/>
            <w:gridSpan w:val="2"/>
            <w:shd w:val="clear" w:color="auto" w:fill="auto"/>
            <w:vAlign w:val="center"/>
          </w:tcPr>
          <w:p w14:paraId="6413F402" w14:textId="77777777" w:rsidR="00142AF9" w:rsidRPr="00390B5A" w:rsidRDefault="00142AF9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JABATAN </w:t>
            </w:r>
            <w:r w:rsidR="00EE3E76" w:rsidRPr="00390B5A">
              <w:rPr>
                <w:rFonts w:ascii="Bookman Old Style" w:eastAsia="Calibri" w:hAnsi="Bookman Old Style"/>
                <w:sz w:val="24"/>
                <w:szCs w:val="24"/>
              </w:rPr>
              <w:t>TIM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84EE27" w14:textId="77777777" w:rsidR="00142AF9" w:rsidRPr="00390B5A" w:rsidRDefault="00142AF9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NAMA/</w:t>
            </w:r>
            <w:r w:rsidR="00226C71" w:rsidRPr="00390B5A">
              <w:rPr>
                <w:rFonts w:ascii="Bookman Old Style" w:eastAsia="Calibri" w:hAnsi="Bookman Old Style"/>
                <w:sz w:val="24"/>
                <w:szCs w:val="24"/>
              </w:rPr>
              <w:t>PROFESI/</w:t>
            </w: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JABATAN DALAM KEDINASAN</w:t>
            </w:r>
          </w:p>
        </w:tc>
      </w:tr>
      <w:tr w:rsidR="00D83B5C" w:rsidRPr="00390B5A" w14:paraId="31A66E02" w14:textId="77777777" w:rsidTr="00F963B9">
        <w:trPr>
          <w:trHeight w:val="307"/>
        </w:trPr>
        <w:tc>
          <w:tcPr>
            <w:tcW w:w="716" w:type="dxa"/>
            <w:vMerge w:val="restart"/>
            <w:shd w:val="clear" w:color="auto" w:fill="auto"/>
          </w:tcPr>
          <w:p w14:paraId="277A1FDD" w14:textId="77777777" w:rsidR="00D83B5C" w:rsidRPr="00390B5A" w:rsidRDefault="00D83B5C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1.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325289F" w14:textId="77777777" w:rsidR="00D83B5C" w:rsidRPr="00390B5A" w:rsidRDefault="00D83B5C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Dewan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Juri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13940C3E" w14:textId="77777777" w:rsidR="00D83B5C" w:rsidRPr="00390B5A" w:rsidRDefault="00D83B5C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D83B5C" w:rsidRPr="00390B5A" w14:paraId="4ED63B7C" w14:textId="77777777" w:rsidTr="00F963B9">
        <w:trPr>
          <w:trHeight w:val="922"/>
        </w:trPr>
        <w:tc>
          <w:tcPr>
            <w:tcW w:w="716" w:type="dxa"/>
            <w:vMerge/>
            <w:shd w:val="clear" w:color="auto" w:fill="auto"/>
          </w:tcPr>
          <w:p w14:paraId="58D70124" w14:textId="77777777" w:rsidR="00D83B5C" w:rsidRPr="00390B5A" w:rsidRDefault="00D83B5C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B53A7AE" w14:textId="77777777" w:rsidR="00D83B5C" w:rsidRPr="00390B5A" w:rsidRDefault="00D83B5C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6354A3BD" w14:textId="77777777" w:rsidR="00D83B5C" w:rsidRPr="00390B5A" w:rsidRDefault="00D83B5C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12CF0A1" w14:textId="1F3C16A3" w:rsidR="00F963B9" w:rsidRPr="00390B5A" w:rsidRDefault="00F963B9" w:rsidP="00390B5A">
            <w:pPr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Dra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.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Titiek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Kismiyati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,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M.Hum</w:t>
            </w:r>
            <w:proofErr w:type="spellEnd"/>
          </w:p>
          <w:p w14:paraId="2D1D0F07" w14:textId="03E71A54" w:rsidR="00D83B5C" w:rsidRPr="00390B5A" w:rsidRDefault="00F963B9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(</w:t>
            </w:r>
            <w:proofErr w:type="spellStart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>Pustakawan</w:t>
            </w:r>
            <w:proofErr w:type="spellEnd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>Ahli</w:t>
            </w:r>
            <w:proofErr w:type="spellEnd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>Utama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>Perpustakaan</w:t>
            </w:r>
            <w:proofErr w:type="spellEnd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>Nasional</w:t>
            </w:r>
            <w:proofErr w:type="spellEnd"/>
            <w:r w:rsidR="00D83B5C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RI</w:t>
            </w: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)</w:t>
            </w:r>
          </w:p>
        </w:tc>
      </w:tr>
      <w:tr w:rsidR="00D83B5C" w:rsidRPr="00390B5A" w14:paraId="39F3E543" w14:textId="77777777" w:rsidTr="00F963B9">
        <w:trPr>
          <w:trHeight w:val="614"/>
        </w:trPr>
        <w:tc>
          <w:tcPr>
            <w:tcW w:w="716" w:type="dxa"/>
            <w:vMerge/>
            <w:shd w:val="clear" w:color="auto" w:fill="auto"/>
          </w:tcPr>
          <w:p w14:paraId="0BB4E9E1" w14:textId="77777777" w:rsidR="00D83B5C" w:rsidRPr="00390B5A" w:rsidRDefault="00D83B5C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67D0A72" w14:textId="77777777" w:rsidR="00D83B5C" w:rsidRPr="00390B5A" w:rsidRDefault="00D83B5C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b.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6899C" w14:textId="77777777" w:rsidR="00D83B5C" w:rsidRPr="00390B5A" w:rsidRDefault="00D83B5C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A0979" w14:textId="5582D29C" w:rsidR="00D83B5C" w:rsidRPr="00390B5A" w:rsidRDefault="00F963B9" w:rsidP="00390B5A">
            <w:pPr>
              <w:pStyle w:val="ListParagraph"/>
              <w:numPr>
                <w:ilvl w:val="0"/>
                <w:numId w:val="14"/>
              </w:numPr>
              <w:ind w:left="34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Ridwan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Hanif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Rahmadi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</w:p>
          <w:p w14:paraId="0EAA6511" w14:textId="77777777" w:rsidR="00D83B5C" w:rsidRPr="00390B5A" w:rsidRDefault="00D83B5C" w:rsidP="00390B5A">
            <w:pPr>
              <w:pStyle w:val="ListParagraph"/>
              <w:ind w:left="349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(</w:t>
            </w:r>
            <w:proofErr w:type="spellStart"/>
            <w:r w:rsidRPr="00390B5A">
              <w:rPr>
                <w:rFonts w:ascii="Bookman Old Style" w:eastAsia="Calibri" w:hAnsi="Bookman Old Style"/>
                <w:i/>
                <w:sz w:val="24"/>
                <w:szCs w:val="24"/>
              </w:rPr>
              <w:t>Vlogger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profesional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)</w:t>
            </w:r>
          </w:p>
        </w:tc>
      </w:tr>
      <w:tr w:rsidR="00D83B5C" w:rsidRPr="00390B5A" w14:paraId="0E9E2114" w14:textId="77777777" w:rsidTr="00F963B9">
        <w:trPr>
          <w:trHeight w:val="614"/>
        </w:trPr>
        <w:tc>
          <w:tcPr>
            <w:tcW w:w="716" w:type="dxa"/>
            <w:vMerge/>
            <w:shd w:val="clear" w:color="auto" w:fill="auto"/>
          </w:tcPr>
          <w:p w14:paraId="5CAF1BFF" w14:textId="77777777" w:rsidR="00D83B5C" w:rsidRPr="00390B5A" w:rsidRDefault="00D83B5C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D1EB9D" w14:textId="77777777" w:rsidR="00D83B5C" w:rsidRPr="00390B5A" w:rsidRDefault="00D83B5C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C80B" w14:textId="77777777" w:rsidR="00D83B5C" w:rsidRPr="00390B5A" w:rsidRDefault="00D83B5C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372F17F4" w14:textId="77777777" w:rsidR="00D83B5C" w:rsidRPr="00390B5A" w:rsidRDefault="00D83B5C" w:rsidP="00390B5A">
            <w:pPr>
              <w:pStyle w:val="ListParagraph"/>
              <w:numPr>
                <w:ilvl w:val="0"/>
                <w:numId w:val="14"/>
              </w:numPr>
              <w:ind w:left="349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Maman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Suherman</w:t>
            </w:r>
            <w:proofErr w:type="spellEnd"/>
          </w:p>
          <w:p w14:paraId="24B6A9D5" w14:textId="77777777" w:rsidR="00D83B5C" w:rsidRPr="00390B5A" w:rsidRDefault="00D83B5C" w:rsidP="00390B5A">
            <w:pPr>
              <w:pStyle w:val="ListParagraph"/>
              <w:ind w:left="349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(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Penulis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dan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pegiat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literasi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)</w:t>
            </w:r>
          </w:p>
        </w:tc>
      </w:tr>
      <w:tr w:rsidR="00142AF9" w:rsidRPr="00390B5A" w14:paraId="761E4842" w14:textId="77777777" w:rsidTr="00F963B9">
        <w:trPr>
          <w:trHeight w:val="598"/>
        </w:trPr>
        <w:tc>
          <w:tcPr>
            <w:tcW w:w="716" w:type="dxa"/>
            <w:shd w:val="clear" w:color="auto" w:fill="auto"/>
          </w:tcPr>
          <w:p w14:paraId="6367C7CB" w14:textId="77777777" w:rsidR="00142AF9" w:rsidRPr="00390B5A" w:rsidRDefault="004D3329" w:rsidP="00390B5A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2</w:t>
            </w:r>
            <w:r w:rsidR="00142AF9" w:rsidRPr="00390B5A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F68942F" w14:textId="77777777" w:rsidR="00142AF9" w:rsidRPr="00390B5A" w:rsidRDefault="00ED0A8F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Mentor</w:t>
            </w:r>
          </w:p>
        </w:tc>
        <w:tc>
          <w:tcPr>
            <w:tcW w:w="5245" w:type="dxa"/>
            <w:shd w:val="clear" w:color="auto" w:fill="auto"/>
          </w:tcPr>
          <w:p w14:paraId="0A0995F6" w14:textId="5122B815" w:rsidR="00ED0A8F" w:rsidRPr="00390B5A" w:rsidRDefault="00F963B9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Boy William</w:t>
            </w:r>
          </w:p>
          <w:p w14:paraId="2CCAAB67" w14:textId="77777777" w:rsidR="00142AF9" w:rsidRPr="00390B5A" w:rsidRDefault="008C116A" w:rsidP="00390B5A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(</w:t>
            </w:r>
            <w:proofErr w:type="spellStart"/>
            <w:r w:rsidR="00ED0A8F" w:rsidRPr="00390B5A">
              <w:rPr>
                <w:rFonts w:ascii="Bookman Old Style" w:eastAsia="Calibri" w:hAnsi="Bookman Old Style"/>
                <w:i/>
                <w:sz w:val="24"/>
                <w:szCs w:val="24"/>
              </w:rPr>
              <w:t>Vlogger</w:t>
            </w:r>
            <w:proofErr w:type="spellEnd"/>
            <w:r w:rsidR="00ED0A8F" w:rsidRPr="00390B5A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proofErr w:type="spellStart"/>
            <w:r w:rsidR="00ED0A8F" w:rsidRPr="00390B5A">
              <w:rPr>
                <w:rFonts w:ascii="Bookman Old Style" w:eastAsia="Calibri" w:hAnsi="Bookman Old Style"/>
                <w:sz w:val="24"/>
                <w:szCs w:val="24"/>
              </w:rPr>
              <w:t>profesional</w:t>
            </w:r>
            <w:proofErr w:type="spellEnd"/>
            <w:r w:rsidRPr="00390B5A">
              <w:rPr>
                <w:rFonts w:ascii="Bookman Old Style" w:eastAsia="Calibri" w:hAnsi="Bookman Old Style"/>
                <w:sz w:val="24"/>
                <w:szCs w:val="24"/>
              </w:rPr>
              <w:t>)</w:t>
            </w:r>
          </w:p>
        </w:tc>
      </w:tr>
    </w:tbl>
    <w:p w14:paraId="4868A5B2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0B66380B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0521F3A1" w14:textId="77777777" w:rsidR="009853BF" w:rsidRPr="00390B5A" w:rsidRDefault="009853BF" w:rsidP="00390B5A">
      <w:pPr>
        <w:ind w:left="4320" w:firstLine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KEPALA PERPUSTAKAAN NASIONAL</w:t>
      </w:r>
    </w:p>
    <w:p w14:paraId="028C14AD" w14:textId="77777777" w:rsidR="009853BF" w:rsidRPr="00390B5A" w:rsidRDefault="009853BF" w:rsidP="00390B5A">
      <w:pPr>
        <w:ind w:left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  <w:t>REPUBLIK INDONESIA,</w:t>
      </w:r>
    </w:p>
    <w:p w14:paraId="5301D244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</w:p>
    <w:p w14:paraId="07EC54FF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</w:p>
    <w:p w14:paraId="10858066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</w:p>
    <w:p w14:paraId="6C9B80A6" w14:textId="77777777" w:rsidR="009853BF" w:rsidRPr="00390B5A" w:rsidRDefault="009853BF" w:rsidP="00390B5A">
      <w:pPr>
        <w:rPr>
          <w:rFonts w:ascii="Bookman Old Style" w:hAnsi="Bookman Old Style"/>
          <w:sz w:val="24"/>
          <w:szCs w:val="24"/>
        </w:rPr>
      </w:pPr>
    </w:p>
    <w:p w14:paraId="7337D219" w14:textId="24A357F8" w:rsidR="00F963B9" w:rsidRPr="00390B5A" w:rsidRDefault="009853BF" w:rsidP="00390B5A">
      <w:pPr>
        <w:ind w:firstLine="1276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  <w:t>MUHAMMAD SYARIF BANDO</w:t>
      </w:r>
    </w:p>
    <w:p w14:paraId="414DD5D7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50349973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6428E1C6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  <w:bookmarkStart w:id="1" w:name="_GoBack"/>
      <w:bookmarkEnd w:id="1"/>
    </w:p>
    <w:p w14:paraId="7A84D1C1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5E9830B6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5F57CFA6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3224963E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07827520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087F695B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70CB5F84" w14:textId="77777777" w:rsidR="00F963B9" w:rsidRPr="00390B5A" w:rsidRDefault="00F963B9" w:rsidP="00390B5A">
      <w:pPr>
        <w:rPr>
          <w:rFonts w:ascii="Bookman Old Style" w:hAnsi="Bookman Old Style"/>
          <w:sz w:val="24"/>
          <w:szCs w:val="24"/>
        </w:rPr>
      </w:pPr>
    </w:p>
    <w:p w14:paraId="6003A0C4" w14:textId="313AC57C" w:rsidR="00F963B9" w:rsidRPr="00390B5A" w:rsidRDefault="00F963B9" w:rsidP="00390B5A">
      <w:pPr>
        <w:tabs>
          <w:tab w:val="left" w:pos="930"/>
        </w:tabs>
        <w:rPr>
          <w:rFonts w:ascii="Bookman Old Style" w:hAnsi="Bookman Old Style"/>
          <w:sz w:val="24"/>
          <w:szCs w:val="24"/>
        </w:rPr>
      </w:pPr>
    </w:p>
    <w:p w14:paraId="23CD4E4C" w14:textId="6CAC7DE2" w:rsidR="0094624D" w:rsidRPr="00390B5A" w:rsidRDefault="001F2FAD" w:rsidP="00390B5A">
      <w:pPr>
        <w:ind w:left="2160" w:firstLine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br w:type="page"/>
      </w:r>
      <w:r w:rsidR="0094624D" w:rsidRPr="00390B5A">
        <w:rPr>
          <w:rFonts w:ascii="Bookman Old Style" w:hAnsi="Bookman Old Style"/>
          <w:sz w:val="24"/>
          <w:szCs w:val="24"/>
          <w:lang w:bidi="en-US"/>
        </w:rPr>
        <w:lastRenderedPageBreak/>
        <w:t>LAMPIRAN III</w:t>
      </w:r>
    </w:p>
    <w:p w14:paraId="164183A4" w14:textId="77777777" w:rsidR="0094624D" w:rsidRPr="00390B5A" w:rsidRDefault="0094624D" w:rsidP="00390B5A">
      <w:pPr>
        <w:ind w:left="288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  <w:lang w:bidi="en-US"/>
        </w:rPr>
        <w:t>KEPUTUSAN KEPALA PERPUSTAKAAN NASIONAL REPUBLIK INDONESIA</w:t>
      </w:r>
    </w:p>
    <w:p w14:paraId="6A63EFBC" w14:textId="77777777" w:rsidR="0094624D" w:rsidRPr="00390B5A" w:rsidRDefault="0094624D" w:rsidP="00390B5A">
      <w:pPr>
        <w:ind w:left="2160" w:firstLine="720"/>
        <w:rPr>
          <w:rFonts w:ascii="Bookman Old Style" w:hAnsi="Bookman Old Style"/>
          <w:sz w:val="24"/>
          <w:szCs w:val="24"/>
          <w:lang w:val="id-ID"/>
        </w:rPr>
      </w:pPr>
      <w:r w:rsidRPr="00390B5A">
        <w:rPr>
          <w:rFonts w:ascii="Bookman Old Style" w:hAnsi="Bookman Old Style"/>
          <w:sz w:val="24"/>
          <w:szCs w:val="24"/>
        </w:rPr>
        <w:t>NOMOR</w:t>
      </w:r>
      <w:r w:rsidRPr="00390B5A">
        <w:rPr>
          <w:rFonts w:ascii="Bookman Old Style" w:hAnsi="Bookman Old Style"/>
          <w:sz w:val="24"/>
          <w:szCs w:val="24"/>
        </w:rPr>
        <w:tab/>
        <w:t xml:space="preserve">: 134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671D806F" w14:textId="16F0F23D" w:rsidR="001F2FAD" w:rsidRPr="00390B5A" w:rsidRDefault="0094624D" w:rsidP="00390B5A">
      <w:pPr>
        <w:ind w:left="2160" w:firstLine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TANGGAL</w:t>
      </w:r>
      <w:r w:rsidRPr="00390B5A">
        <w:rPr>
          <w:rFonts w:ascii="Bookman Old Style" w:hAnsi="Bookman Old Style"/>
          <w:sz w:val="24"/>
          <w:szCs w:val="24"/>
        </w:rPr>
        <w:tab/>
        <w:t>:</w:t>
      </w:r>
      <w:r w:rsidRPr="00390B5A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90B5A">
        <w:rPr>
          <w:rFonts w:ascii="Bookman Old Style" w:hAnsi="Bookman Old Style"/>
          <w:sz w:val="24"/>
          <w:szCs w:val="24"/>
        </w:rPr>
        <w:t xml:space="preserve">24 </w:t>
      </w:r>
      <w:proofErr w:type="spellStart"/>
      <w:r w:rsidRPr="00390B5A">
        <w:rPr>
          <w:rFonts w:ascii="Bookman Old Style" w:hAnsi="Bookman Old Style"/>
          <w:sz w:val="24"/>
          <w:szCs w:val="24"/>
        </w:rPr>
        <w:t>Maret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2020</w:t>
      </w:r>
    </w:p>
    <w:p w14:paraId="277F71BA" w14:textId="77777777" w:rsidR="0094624D" w:rsidRPr="00390B5A" w:rsidRDefault="0094624D" w:rsidP="00390B5A">
      <w:pPr>
        <w:jc w:val="center"/>
        <w:rPr>
          <w:rFonts w:ascii="Bookman Old Style" w:hAnsi="Bookman Old Style"/>
          <w:sz w:val="24"/>
          <w:szCs w:val="24"/>
        </w:rPr>
      </w:pPr>
    </w:p>
    <w:p w14:paraId="5F3AC535" w14:textId="77777777" w:rsidR="0094624D" w:rsidRPr="00390B5A" w:rsidRDefault="0094624D" w:rsidP="00390B5A">
      <w:pPr>
        <w:jc w:val="center"/>
        <w:rPr>
          <w:rFonts w:ascii="Bookman Old Style" w:hAnsi="Bookman Old Style"/>
          <w:sz w:val="24"/>
          <w:szCs w:val="24"/>
        </w:rPr>
      </w:pPr>
    </w:p>
    <w:p w14:paraId="71D51AE2" w14:textId="1EBDF6D3" w:rsidR="001F2FAD" w:rsidRPr="00390B5A" w:rsidRDefault="001F2FAD" w:rsidP="00390B5A">
      <w:pPr>
        <w:jc w:val="center"/>
        <w:rPr>
          <w:rFonts w:ascii="Bookman Old Style" w:hAnsi="Bookman Old Style"/>
          <w:sz w:val="24"/>
          <w:szCs w:val="24"/>
        </w:rPr>
      </w:pPr>
      <w:bookmarkStart w:id="2" w:name="_Hlk35589174"/>
      <w:r w:rsidRPr="00390B5A">
        <w:rPr>
          <w:rFonts w:ascii="Bookman Old Style" w:hAnsi="Bookman Old Style"/>
          <w:sz w:val="24"/>
          <w:szCs w:val="24"/>
        </w:rPr>
        <w:t xml:space="preserve">URAIAN TUGAS PANITIA </w:t>
      </w:r>
      <w:r w:rsidR="00C902DF" w:rsidRPr="00390B5A">
        <w:rPr>
          <w:rFonts w:ascii="Bookman Old Style" w:hAnsi="Bookman Old Style"/>
          <w:sz w:val="24"/>
          <w:szCs w:val="24"/>
        </w:rPr>
        <w:t>PENYELENGGARA</w:t>
      </w:r>
      <w:bookmarkEnd w:id="2"/>
      <w:r w:rsidR="009B7245" w:rsidRPr="00390B5A">
        <w:rPr>
          <w:rFonts w:ascii="Bookman Old Style" w:hAnsi="Bookman Old Style"/>
          <w:sz w:val="24"/>
          <w:szCs w:val="24"/>
        </w:rPr>
        <w:t xml:space="preserve"> DAN</w:t>
      </w:r>
      <w:r w:rsidR="00C902DF" w:rsidRPr="00390B5A">
        <w:rPr>
          <w:rFonts w:ascii="Bookman Old Style" w:hAnsi="Bookman Old Style"/>
          <w:sz w:val="24"/>
          <w:szCs w:val="24"/>
        </w:rPr>
        <w:t xml:space="preserve"> DEWAN JURI </w:t>
      </w:r>
    </w:p>
    <w:p w14:paraId="177533E9" w14:textId="77777777" w:rsidR="001F2FAD" w:rsidRPr="00390B5A" w:rsidRDefault="00C902DF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 xml:space="preserve">LITERASI </w:t>
      </w:r>
      <w:r w:rsidRPr="00390B5A">
        <w:rPr>
          <w:rFonts w:ascii="Bookman Old Style" w:hAnsi="Bookman Old Style"/>
          <w:i/>
          <w:sz w:val="24"/>
          <w:szCs w:val="24"/>
        </w:rPr>
        <w:t>VLOG CHALLENGE</w:t>
      </w:r>
    </w:p>
    <w:p w14:paraId="06552307" w14:textId="77777777" w:rsidR="001F2FAD" w:rsidRPr="00390B5A" w:rsidRDefault="001F2FAD" w:rsidP="00390B5A">
      <w:pPr>
        <w:jc w:val="center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TAHUN 2020</w:t>
      </w:r>
    </w:p>
    <w:p w14:paraId="0B2D6B8F" w14:textId="77777777" w:rsidR="001F2FAD" w:rsidRPr="00390B5A" w:rsidRDefault="001F2FAD" w:rsidP="00390B5A">
      <w:pPr>
        <w:jc w:val="both"/>
        <w:rPr>
          <w:rFonts w:ascii="Bookman Old Style" w:hAnsi="Bookman Old Style"/>
          <w:sz w:val="24"/>
          <w:szCs w:val="24"/>
        </w:rPr>
      </w:pPr>
    </w:p>
    <w:p w14:paraId="68840046" w14:textId="77777777" w:rsidR="001F2FAD" w:rsidRPr="00390B5A" w:rsidRDefault="001F2FAD" w:rsidP="00390B5A">
      <w:pPr>
        <w:jc w:val="both"/>
        <w:rPr>
          <w:rFonts w:ascii="Bookman Old Style" w:hAnsi="Bookman Old Style"/>
          <w:sz w:val="24"/>
          <w:szCs w:val="24"/>
        </w:rPr>
      </w:pPr>
    </w:p>
    <w:p w14:paraId="2B0B6788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Pengarah</w:t>
      </w:r>
      <w:proofErr w:type="spellEnd"/>
    </w:p>
    <w:p w14:paraId="6F8F87AC" w14:textId="77777777" w:rsidR="001F2FAD" w:rsidRPr="00390B5A" w:rsidRDefault="001F2FAD" w:rsidP="00390B5A">
      <w:pPr>
        <w:pStyle w:val="ListParagraph"/>
        <w:ind w:left="567" w:right="4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Memberikan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bimbingan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petunjuk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pengarahan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panitia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penyelenggara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menentukan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pokok-pokok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kebijakan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B4B84" w:rsidRPr="00390B5A">
        <w:rPr>
          <w:rFonts w:ascii="Bookman Old Style" w:hAnsi="Bookman Old Style"/>
          <w:sz w:val="24"/>
          <w:szCs w:val="24"/>
        </w:rPr>
        <w:t>Literasi</w:t>
      </w:r>
      <w:proofErr w:type="spellEnd"/>
      <w:r w:rsidR="002B4B84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B4B84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2B4B84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2B4B84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B4B84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2B4B84"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</w:rPr>
        <w:t>;</w:t>
      </w:r>
    </w:p>
    <w:p w14:paraId="7054C552" w14:textId="77777777" w:rsidR="001F2FAD" w:rsidRPr="00390B5A" w:rsidRDefault="001F2FAD" w:rsidP="00390B5A">
      <w:pPr>
        <w:ind w:left="360" w:right="48"/>
        <w:jc w:val="both"/>
        <w:rPr>
          <w:rFonts w:ascii="Bookman Old Style" w:hAnsi="Bookman Old Style"/>
          <w:sz w:val="24"/>
          <w:szCs w:val="24"/>
        </w:rPr>
      </w:pPr>
    </w:p>
    <w:p w14:paraId="7F22D418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Penanggung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Jawab</w:t>
      </w:r>
      <w:proofErr w:type="spellEnd"/>
    </w:p>
    <w:p w14:paraId="762F9FEA" w14:textId="77777777" w:rsidR="001F2FAD" w:rsidRPr="00390B5A" w:rsidRDefault="001F2FAD" w:rsidP="00390B5A">
      <w:pPr>
        <w:pStyle w:val="ListParagraph"/>
        <w:numPr>
          <w:ilvl w:val="0"/>
          <w:numId w:val="17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Menentukan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pokok-pokok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kebijakan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4B12" w:rsidRPr="00390B5A">
        <w:rPr>
          <w:rFonts w:ascii="Bookman Old Style" w:hAnsi="Bookman Old Style"/>
          <w:sz w:val="24"/>
          <w:szCs w:val="24"/>
        </w:rPr>
        <w:t>Literasi</w:t>
      </w:r>
      <w:proofErr w:type="spellEnd"/>
      <w:r w:rsidR="00814B12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4B12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814B12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814B12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4B12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814B12"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</w:rPr>
        <w:t>;</w:t>
      </w:r>
      <w:r w:rsidR="00463B8C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3B8C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1C16D650" w14:textId="77777777" w:rsidR="001F2FAD" w:rsidRPr="00390B5A" w:rsidRDefault="001F2FAD" w:rsidP="00390B5A">
      <w:pPr>
        <w:pStyle w:val="ListParagraph"/>
        <w:numPr>
          <w:ilvl w:val="0"/>
          <w:numId w:val="17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Memimpin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mengatur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31EE" w:rsidRPr="00390B5A">
        <w:rPr>
          <w:rFonts w:ascii="Bookman Old Style" w:hAnsi="Bookman Old Style"/>
          <w:sz w:val="24"/>
          <w:szCs w:val="24"/>
        </w:rPr>
        <w:t>tugas</w:t>
      </w:r>
      <w:proofErr w:type="spellEnd"/>
      <w:r w:rsidR="001731EE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0EA8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B90EA8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tanggung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jawab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panitia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penyelenggara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332869BE" w14:textId="77777777" w:rsidR="001F2FAD" w:rsidRPr="00390B5A" w:rsidRDefault="001F2FAD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306D7E15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Ketua</w:t>
      </w:r>
      <w:proofErr w:type="spellEnd"/>
    </w:p>
    <w:p w14:paraId="738AC038" w14:textId="77777777" w:rsidR="001F2FAD" w:rsidRPr="00390B5A" w:rsidRDefault="001F2FAD" w:rsidP="00390B5A">
      <w:pPr>
        <w:pStyle w:val="ListParagraph"/>
        <w:numPr>
          <w:ilvl w:val="0"/>
          <w:numId w:val="16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Memimpin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mengendalikan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persiapan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8AD" w:rsidRPr="00390B5A">
        <w:rPr>
          <w:rFonts w:ascii="Bookman Old Style" w:hAnsi="Bookman Old Style"/>
          <w:sz w:val="24"/>
          <w:szCs w:val="24"/>
        </w:rPr>
        <w:t>Literasi</w:t>
      </w:r>
      <w:proofErr w:type="spellEnd"/>
      <w:r w:rsidR="00FC18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8AD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FC18AD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FC18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8AD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FC18AD"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</w:rPr>
        <w:t>;</w:t>
      </w:r>
    </w:p>
    <w:p w14:paraId="2CFD2752" w14:textId="77777777" w:rsidR="001F2FAD" w:rsidRPr="00390B5A" w:rsidRDefault="001F2FAD" w:rsidP="00390B5A">
      <w:pPr>
        <w:pStyle w:val="ListParagraph"/>
        <w:numPr>
          <w:ilvl w:val="0"/>
          <w:numId w:val="16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Memberikan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petunjuk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mengkoordinasikan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kegiatan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seksi-seksi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termasuk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pengadaan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logistik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keuangan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serta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dukungan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lainnya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  <w:r w:rsidR="001A7283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7283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06DA3BC0" w14:textId="77777777" w:rsidR="001F2FAD" w:rsidRPr="00390B5A" w:rsidRDefault="001F2FAD" w:rsidP="00390B5A">
      <w:pPr>
        <w:pStyle w:val="ListParagraph"/>
        <w:numPr>
          <w:ilvl w:val="0"/>
          <w:numId w:val="16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Bertanggung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jawab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atas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keberhasilan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seluruh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kegiatan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453A" w:rsidRPr="00390B5A">
        <w:rPr>
          <w:rFonts w:ascii="Bookman Old Style" w:hAnsi="Bookman Old Style"/>
          <w:sz w:val="24"/>
          <w:szCs w:val="24"/>
        </w:rPr>
        <w:t>Literasi</w:t>
      </w:r>
      <w:proofErr w:type="spellEnd"/>
      <w:r w:rsidR="002A453A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453A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2A453A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2A453A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453A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2A453A" w:rsidRPr="00390B5A">
        <w:rPr>
          <w:rFonts w:ascii="Bookman Old Style" w:hAnsi="Bookman Old Style"/>
          <w:sz w:val="24"/>
          <w:szCs w:val="24"/>
        </w:rPr>
        <w:t xml:space="preserve"> 2020</w:t>
      </w:r>
      <w:r w:rsidR="001A7283" w:rsidRPr="00390B5A">
        <w:rPr>
          <w:rFonts w:ascii="Bookman Old Style" w:hAnsi="Bookman Old Style"/>
          <w:sz w:val="24"/>
          <w:szCs w:val="24"/>
        </w:rPr>
        <w:t>.</w:t>
      </w:r>
    </w:p>
    <w:p w14:paraId="7D32E8BF" w14:textId="77777777" w:rsidR="001F2FAD" w:rsidRPr="00390B5A" w:rsidRDefault="001F2FAD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2517E9D7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Sekretaris</w:t>
      </w:r>
      <w:proofErr w:type="spellEnd"/>
    </w:p>
    <w:p w14:paraId="217299BA" w14:textId="77777777" w:rsidR="001F2FAD" w:rsidRPr="00390B5A" w:rsidRDefault="001F2FAD" w:rsidP="00390B5A">
      <w:pPr>
        <w:pStyle w:val="ListParagraph"/>
        <w:numPr>
          <w:ilvl w:val="0"/>
          <w:numId w:val="18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Mengatur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memimpin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mengendalikan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fungsi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sekretariat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44802606" w14:textId="77777777" w:rsidR="001F2FAD" w:rsidRPr="00390B5A" w:rsidRDefault="001F2FAD" w:rsidP="00390B5A">
      <w:pPr>
        <w:pStyle w:val="ListParagraph"/>
        <w:numPr>
          <w:ilvl w:val="0"/>
          <w:numId w:val="18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Melayani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mempersiapkan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memberikan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informasi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390B5A">
        <w:rPr>
          <w:rFonts w:ascii="Bookman Old Style" w:hAnsi="Bookman Old Style"/>
          <w:sz w:val="24"/>
          <w:szCs w:val="24"/>
        </w:rPr>
        <w:t>diperlukan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oleh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1007B" w:rsidRPr="00390B5A">
        <w:rPr>
          <w:rFonts w:ascii="Bookman Old Style" w:hAnsi="Bookman Old Style"/>
          <w:sz w:val="24"/>
          <w:szCs w:val="24"/>
        </w:rPr>
        <w:t>seluruh</w:t>
      </w:r>
      <w:proofErr w:type="spellEnd"/>
      <w:r w:rsidR="0001007B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unsur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panitia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033F8987" w14:textId="43BBAC63" w:rsidR="000467C7" w:rsidRPr="00390B5A" w:rsidRDefault="00D64866" w:rsidP="00390B5A">
      <w:pPr>
        <w:pStyle w:val="ListParagraph"/>
        <w:numPr>
          <w:ilvl w:val="0"/>
          <w:numId w:val="18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Berk</w:t>
      </w:r>
      <w:r w:rsidR="001F2FAD" w:rsidRPr="00390B5A">
        <w:rPr>
          <w:rFonts w:ascii="Bookman Old Style" w:hAnsi="Bookman Old Style"/>
          <w:sz w:val="24"/>
          <w:szCs w:val="24"/>
        </w:rPr>
        <w:t>oordinasi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dengan</w:t>
      </w:r>
      <w:proofErr w:type="spellEnd"/>
      <w:r w:rsidR="006E6370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6370" w:rsidRPr="00390B5A">
        <w:rPr>
          <w:rFonts w:ascii="Bookman Old Style" w:hAnsi="Bookman Old Style"/>
          <w:sz w:val="24"/>
          <w:szCs w:val="24"/>
        </w:rPr>
        <w:t>pihak</w:t>
      </w:r>
      <w:proofErr w:type="spellEnd"/>
      <w:r w:rsidR="006E6370" w:rsidRPr="00390B5A">
        <w:rPr>
          <w:rFonts w:ascii="Bookman Old Style" w:hAnsi="Bookman Old Style"/>
          <w:sz w:val="24"/>
          <w:szCs w:val="24"/>
        </w:rPr>
        <w:t>/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instansi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terkait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tentang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kesiapan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="009B724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7245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9B724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67C7" w:rsidRPr="00390B5A">
        <w:rPr>
          <w:rFonts w:ascii="Bookman Old Style" w:hAnsi="Bookman Old Style"/>
          <w:sz w:val="24"/>
          <w:szCs w:val="24"/>
        </w:rPr>
        <w:t>dewan</w:t>
      </w:r>
      <w:proofErr w:type="spellEnd"/>
      <w:r w:rsidR="000467C7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67C7" w:rsidRPr="00390B5A">
        <w:rPr>
          <w:rFonts w:ascii="Bookman Old Style" w:hAnsi="Bookman Old Style"/>
          <w:sz w:val="24"/>
          <w:szCs w:val="24"/>
        </w:rPr>
        <w:t>juri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>;</w:t>
      </w:r>
      <w:r w:rsidR="00BC1013" w:rsidRPr="00390B5A">
        <w:rPr>
          <w:rFonts w:ascii="Bookman Old Style" w:hAnsi="Bookman Old Style"/>
          <w:sz w:val="24"/>
          <w:szCs w:val="24"/>
        </w:rPr>
        <w:t xml:space="preserve"> </w:t>
      </w:r>
    </w:p>
    <w:p w14:paraId="378BAF40" w14:textId="77777777" w:rsidR="001F2FAD" w:rsidRPr="00390B5A" w:rsidRDefault="000467C7" w:rsidP="00390B5A">
      <w:pPr>
        <w:pStyle w:val="ListParagraph"/>
        <w:numPr>
          <w:ilvl w:val="0"/>
          <w:numId w:val="18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Menyelesaikan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surat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menyurat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BC1013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04CEEE5E" w14:textId="77777777" w:rsidR="001F2FAD" w:rsidRPr="00390B5A" w:rsidRDefault="001F2FAD" w:rsidP="00390B5A">
      <w:pPr>
        <w:pStyle w:val="ListParagraph"/>
        <w:numPr>
          <w:ilvl w:val="0"/>
          <w:numId w:val="18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Membuat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laporan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kegiatan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2BF7" w:rsidRPr="00390B5A">
        <w:rPr>
          <w:rFonts w:ascii="Bookman Old Style" w:hAnsi="Bookman Old Style"/>
          <w:sz w:val="24"/>
          <w:szCs w:val="24"/>
        </w:rPr>
        <w:t>Literasi</w:t>
      </w:r>
      <w:proofErr w:type="spellEnd"/>
      <w:r w:rsidR="00442BF7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2BF7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442BF7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442BF7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42BF7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442BF7" w:rsidRPr="00390B5A">
        <w:rPr>
          <w:rFonts w:ascii="Bookman Old Style" w:hAnsi="Bookman Old Style"/>
          <w:sz w:val="24"/>
          <w:szCs w:val="24"/>
        </w:rPr>
        <w:t xml:space="preserve"> 2020</w:t>
      </w:r>
      <w:r w:rsidR="0088332A" w:rsidRPr="00390B5A">
        <w:rPr>
          <w:rFonts w:ascii="Bookman Old Style" w:hAnsi="Bookman Old Style"/>
          <w:sz w:val="24"/>
          <w:szCs w:val="24"/>
        </w:rPr>
        <w:t>.</w:t>
      </w:r>
    </w:p>
    <w:p w14:paraId="0A3B41F1" w14:textId="24D9CA7D" w:rsidR="00316AB9" w:rsidRPr="00390B5A" w:rsidRDefault="00316AB9" w:rsidP="00390B5A">
      <w:pPr>
        <w:spacing w:after="160"/>
        <w:rPr>
          <w:rFonts w:ascii="Bookman Old Style" w:hAnsi="Bookman Old Style"/>
          <w:sz w:val="24"/>
          <w:szCs w:val="24"/>
        </w:rPr>
      </w:pPr>
    </w:p>
    <w:p w14:paraId="1E5D69AF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Sekretariat</w:t>
      </w:r>
      <w:proofErr w:type="spellEnd"/>
    </w:p>
    <w:p w14:paraId="00AC1BB8" w14:textId="77777777" w:rsidR="001F2FAD" w:rsidRPr="00390B5A" w:rsidRDefault="001F2FAD" w:rsidP="00390B5A">
      <w:pPr>
        <w:pStyle w:val="ListParagraph"/>
        <w:numPr>
          <w:ilvl w:val="0"/>
          <w:numId w:val="19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Membuat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surat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permohonan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membuka</w:t>
      </w:r>
      <w:proofErr w:type="spellEnd"/>
      <w:r w:rsidRPr="00390B5A">
        <w:rPr>
          <w:rFonts w:ascii="Bookman Old Style" w:hAnsi="Bookman Old Style"/>
          <w:sz w:val="24"/>
          <w:szCs w:val="24"/>
        </w:rPr>
        <w:t>/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menutup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permohonan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kerjasama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15F1A" w:rsidRPr="00390B5A">
        <w:rPr>
          <w:rFonts w:ascii="Bookman Old Style" w:hAnsi="Bookman Old Style"/>
          <w:sz w:val="24"/>
          <w:szCs w:val="24"/>
        </w:rPr>
        <w:t>pihak</w:t>
      </w:r>
      <w:proofErr w:type="spellEnd"/>
      <w:r w:rsidR="00015F1A" w:rsidRPr="00390B5A">
        <w:rPr>
          <w:rFonts w:ascii="Bookman Old Style" w:hAnsi="Bookman Old Style"/>
          <w:sz w:val="24"/>
          <w:szCs w:val="24"/>
        </w:rPr>
        <w:t>/</w:t>
      </w:r>
      <w:proofErr w:type="spellStart"/>
      <w:r w:rsidRPr="00390B5A">
        <w:rPr>
          <w:rFonts w:ascii="Bookman Old Style" w:hAnsi="Bookman Old Style"/>
          <w:sz w:val="24"/>
          <w:szCs w:val="24"/>
        </w:rPr>
        <w:t>instansi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390B5A">
        <w:rPr>
          <w:rFonts w:ascii="Bookman Old Style" w:hAnsi="Bookman Old Style"/>
          <w:sz w:val="24"/>
          <w:szCs w:val="24"/>
        </w:rPr>
        <w:t>terkait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65B01DB6" w14:textId="77777777" w:rsidR="001F2FAD" w:rsidRPr="00390B5A" w:rsidRDefault="001F2FAD" w:rsidP="00390B5A">
      <w:pPr>
        <w:pStyle w:val="ListParagraph"/>
        <w:numPr>
          <w:ilvl w:val="0"/>
          <w:numId w:val="19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Membuat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draf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SK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kepanitiaan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3070ADFB" w14:textId="77777777" w:rsidR="001F2FAD" w:rsidRPr="00390B5A" w:rsidRDefault="001F2FAD" w:rsidP="00390B5A">
      <w:pPr>
        <w:pStyle w:val="ListParagraph"/>
        <w:numPr>
          <w:ilvl w:val="0"/>
          <w:numId w:val="19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tanda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pengenal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kepanitiaan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6DCF3379" w14:textId="77777777" w:rsidR="001F2FAD" w:rsidRPr="00390B5A" w:rsidRDefault="001F2FAD" w:rsidP="00390B5A">
      <w:pPr>
        <w:pStyle w:val="ListParagraph"/>
        <w:numPr>
          <w:ilvl w:val="0"/>
          <w:numId w:val="19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sertifikat</w:t>
      </w:r>
      <w:proofErr w:type="spellEnd"/>
      <w:r w:rsidR="004A0A6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0A65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4A0A6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0A65" w:rsidRPr="00390B5A">
        <w:rPr>
          <w:rFonts w:ascii="Bookman Old Style" w:hAnsi="Bookman Old Style"/>
          <w:sz w:val="24"/>
          <w:szCs w:val="24"/>
        </w:rPr>
        <w:t>cinderamata</w:t>
      </w:r>
      <w:proofErr w:type="spellEnd"/>
      <w:r w:rsidR="004A0A6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0A65" w:rsidRPr="00390B5A">
        <w:rPr>
          <w:rFonts w:ascii="Bookman Old Style" w:hAnsi="Bookman Old Style"/>
          <w:sz w:val="24"/>
          <w:szCs w:val="24"/>
        </w:rPr>
        <w:t>bagi</w:t>
      </w:r>
      <w:proofErr w:type="spellEnd"/>
      <w:r w:rsidR="004A0A6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0A65"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="004A0A6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0A65" w:rsidRPr="00390B5A">
        <w:rPr>
          <w:rFonts w:ascii="Bookman Old Style" w:hAnsi="Bookman Old Style"/>
          <w:sz w:val="24"/>
          <w:szCs w:val="24"/>
        </w:rPr>
        <w:t>nominasi</w:t>
      </w:r>
      <w:proofErr w:type="spellEnd"/>
      <w:r w:rsidR="004A0A6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0A65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4A0A6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A0A65" w:rsidRPr="00390B5A">
        <w:rPr>
          <w:rFonts w:ascii="Bookman Old Style" w:hAnsi="Bookman Old Style"/>
          <w:sz w:val="24"/>
          <w:szCs w:val="24"/>
        </w:rPr>
        <w:t>pemenang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40F69920" w14:textId="77777777" w:rsidR="001F2FAD" w:rsidRPr="00390B5A" w:rsidRDefault="00D55593" w:rsidP="00390B5A">
      <w:pPr>
        <w:pStyle w:val="ListParagraph"/>
        <w:numPr>
          <w:ilvl w:val="0"/>
          <w:numId w:val="19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Membuat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daftar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kebutuhan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perlengkapan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anggaran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>;</w:t>
      </w:r>
      <w:r w:rsidR="0049050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9050D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4F5D3751" w14:textId="77777777" w:rsidR="001F2FAD" w:rsidRPr="00390B5A" w:rsidRDefault="00625047" w:rsidP="00390B5A">
      <w:pPr>
        <w:pStyle w:val="ListParagraph"/>
        <w:numPr>
          <w:ilvl w:val="0"/>
          <w:numId w:val="19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Melaporkan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Ketua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tentang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tugasnya</w:t>
      </w:r>
      <w:proofErr w:type="spellEnd"/>
      <w:r w:rsidR="00123039" w:rsidRPr="00390B5A">
        <w:rPr>
          <w:rFonts w:ascii="Bookman Old Style" w:hAnsi="Bookman Old Style"/>
          <w:sz w:val="24"/>
          <w:szCs w:val="24"/>
        </w:rPr>
        <w:t>.</w:t>
      </w:r>
    </w:p>
    <w:p w14:paraId="461FFE55" w14:textId="77777777" w:rsidR="00277E16" w:rsidRPr="00390B5A" w:rsidRDefault="00277E16" w:rsidP="00390B5A">
      <w:pPr>
        <w:pStyle w:val="ListParagraph"/>
        <w:ind w:right="48"/>
        <w:jc w:val="both"/>
        <w:rPr>
          <w:rFonts w:ascii="Bookman Old Style" w:hAnsi="Bookman Old Style"/>
          <w:sz w:val="24"/>
          <w:szCs w:val="24"/>
        </w:rPr>
      </w:pPr>
    </w:p>
    <w:p w14:paraId="5239DB3A" w14:textId="77777777" w:rsidR="000E3A5C" w:rsidRPr="00390B5A" w:rsidRDefault="000E3A5C" w:rsidP="00390B5A">
      <w:pPr>
        <w:pStyle w:val="ListParagraph"/>
        <w:ind w:right="48"/>
        <w:jc w:val="both"/>
        <w:rPr>
          <w:rFonts w:ascii="Bookman Old Style" w:hAnsi="Bookman Old Style"/>
          <w:sz w:val="24"/>
          <w:szCs w:val="24"/>
        </w:rPr>
      </w:pPr>
    </w:p>
    <w:p w14:paraId="109C144B" w14:textId="77777777" w:rsidR="000E3A5C" w:rsidRPr="00390B5A" w:rsidRDefault="000E3A5C" w:rsidP="00390B5A">
      <w:pPr>
        <w:pStyle w:val="ListParagraph"/>
        <w:ind w:right="48"/>
        <w:jc w:val="both"/>
        <w:rPr>
          <w:rFonts w:ascii="Bookman Old Style" w:hAnsi="Bookman Old Style"/>
          <w:sz w:val="24"/>
          <w:szCs w:val="24"/>
        </w:rPr>
      </w:pPr>
    </w:p>
    <w:p w14:paraId="546CEFE6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lastRenderedPageBreak/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Lomba</w:t>
      </w:r>
      <w:proofErr w:type="spellEnd"/>
    </w:p>
    <w:p w14:paraId="723C2F68" w14:textId="77777777" w:rsidR="001F2FAD" w:rsidRPr="00390B5A" w:rsidRDefault="001F2FAD" w:rsidP="00390B5A">
      <w:pPr>
        <w:pStyle w:val="ListParagraph"/>
        <w:numPr>
          <w:ilvl w:val="0"/>
          <w:numId w:val="20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Menyusun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jadwal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09F3955B" w14:textId="77777777" w:rsidR="00F47D3C" w:rsidRPr="00390B5A" w:rsidRDefault="00F47D3C" w:rsidP="00390B5A">
      <w:pPr>
        <w:pStyle w:val="ListParagraph"/>
        <w:numPr>
          <w:ilvl w:val="0"/>
          <w:numId w:val="20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Mengumpulkan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menyeleksi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535AF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35AFD" w:rsidRPr="00390B5A">
        <w:rPr>
          <w:rFonts w:ascii="Bookman Old Style" w:hAnsi="Bookman Old Style"/>
          <w:sz w:val="24"/>
          <w:szCs w:val="24"/>
        </w:rPr>
        <w:t>merekap</w:t>
      </w:r>
      <w:proofErr w:type="spellEnd"/>
      <w:r w:rsidR="00535AFD" w:rsidRPr="00390B5A">
        <w:rPr>
          <w:rFonts w:ascii="Bookman Old Style" w:hAnsi="Bookman Old Style"/>
          <w:sz w:val="24"/>
          <w:szCs w:val="24"/>
        </w:rPr>
        <w:t xml:space="preserve"> data </w:t>
      </w:r>
      <w:proofErr w:type="spellStart"/>
      <w:r w:rsidR="00535AFD"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="00535AF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35AFD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535AF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35AFD" w:rsidRPr="00390B5A">
        <w:rPr>
          <w:rFonts w:ascii="Bookman Old Style" w:hAnsi="Bookman Old Style"/>
          <w:sz w:val="24"/>
          <w:szCs w:val="24"/>
        </w:rPr>
        <w:t>materi</w:t>
      </w:r>
      <w:proofErr w:type="spellEnd"/>
      <w:r w:rsidR="00535AF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35AFD" w:rsidRPr="00390B5A">
        <w:rPr>
          <w:rFonts w:ascii="Bookman Old Style" w:hAnsi="Bookman Old Style"/>
          <w:sz w:val="24"/>
          <w:szCs w:val="24"/>
        </w:rPr>
        <w:t>perlombaan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60B57F2D" w14:textId="77777777" w:rsidR="001F2FAD" w:rsidRPr="00390B5A" w:rsidRDefault="001F2FAD" w:rsidP="00390B5A">
      <w:pPr>
        <w:pStyle w:val="ListParagraph"/>
        <w:numPr>
          <w:ilvl w:val="0"/>
          <w:numId w:val="20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Mempersiapkan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mengatur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ruang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3033D" w:rsidRPr="00390B5A">
        <w:rPr>
          <w:rFonts w:ascii="Bookman Old Style" w:hAnsi="Bookman Old Style"/>
          <w:sz w:val="24"/>
          <w:szCs w:val="24"/>
        </w:rPr>
        <w:t>penjurian</w:t>
      </w:r>
      <w:proofErr w:type="spellEnd"/>
      <w:r w:rsidR="0003033D" w:rsidRPr="00390B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47D3C" w:rsidRPr="00390B5A">
        <w:rPr>
          <w:rFonts w:ascii="Bookman Old Style" w:hAnsi="Bookman Old Style"/>
          <w:sz w:val="24"/>
          <w:szCs w:val="24"/>
        </w:rPr>
        <w:t>pelatihan</w:t>
      </w:r>
      <w:proofErr w:type="spellEnd"/>
      <w:r w:rsidR="00F47D3C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7D3C" w:rsidRPr="00390B5A">
        <w:rPr>
          <w:rFonts w:ascii="Bookman Old Style" w:hAnsi="Bookman Old Style"/>
          <w:sz w:val="24"/>
          <w:szCs w:val="24"/>
        </w:rPr>
        <w:t>presentasi</w:t>
      </w:r>
      <w:proofErr w:type="spellEnd"/>
      <w:r w:rsidR="00083D44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83D44" w:rsidRPr="00390B5A">
        <w:rPr>
          <w:rFonts w:ascii="Bookman Old Style" w:hAnsi="Bookman Old Style"/>
          <w:sz w:val="24"/>
          <w:szCs w:val="24"/>
        </w:rPr>
        <w:t>vlog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2DDCC740" w14:textId="77777777" w:rsidR="001F2FAD" w:rsidRPr="00390B5A" w:rsidRDefault="001F2FAD" w:rsidP="00390B5A">
      <w:pPr>
        <w:pStyle w:val="ListParagraph"/>
        <w:numPr>
          <w:ilvl w:val="0"/>
          <w:numId w:val="20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Mempersiapkan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mengatur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ruang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pembukaan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penutupan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09D4BD4B" w14:textId="77777777" w:rsidR="00F47D3C" w:rsidRPr="00390B5A" w:rsidRDefault="00D4496C" w:rsidP="00390B5A">
      <w:pPr>
        <w:pStyle w:val="ListParagraph"/>
        <w:numPr>
          <w:ilvl w:val="0"/>
          <w:numId w:val="20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Berkoordinasi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dengan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materi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penjurian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pelatihan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dalam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penjurian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pelatihan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  <w:r w:rsidR="00463B8C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63B8C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416E8DF5" w14:textId="77777777" w:rsidR="001F2FAD" w:rsidRPr="00390B5A" w:rsidRDefault="001F2FAD" w:rsidP="00390B5A">
      <w:pPr>
        <w:pStyle w:val="ListParagraph"/>
        <w:numPr>
          <w:ilvl w:val="0"/>
          <w:numId w:val="20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Melaporkan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Ket</w:t>
      </w:r>
      <w:r w:rsidR="00123039" w:rsidRPr="00390B5A">
        <w:rPr>
          <w:rFonts w:ascii="Bookman Old Style" w:hAnsi="Bookman Old Style"/>
          <w:sz w:val="24"/>
          <w:szCs w:val="24"/>
        </w:rPr>
        <w:t>ua</w:t>
      </w:r>
      <w:proofErr w:type="spellEnd"/>
      <w:r w:rsidR="00123039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3039" w:rsidRPr="00390B5A">
        <w:rPr>
          <w:rFonts w:ascii="Bookman Old Style" w:hAnsi="Bookman Old Style"/>
          <w:sz w:val="24"/>
          <w:szCs w:val="24"/>
        </w:rPr>
        <w:t>tentang</w:t>
      </w:r>
      <w:proofErr w:type="spellEnd"/>
      <w:r w:rsidR="00123039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3039"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="00123039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3039" w:rsidRPr="00390B5A">
        <w:rPr>
          <w:rFonts w:ascii="Bookman Old Style" w:hAnsi="Bookman Old Style"/>
          <w:sz w:val="24"/>
          <w:szCs w:val="24"/>
        </w:rPr>
        <w:t>tugasnya</w:t>
      </w:r>
      <w:proofErr w:type="spellEnd"/>
      <w:r w:rsidR="00123039" w:rsidRPr="00390B5A">
        <w:rPr>
          <w:rFonts w:ascii="Bookman Old Style" w:hAnsi="Bookman Old Style"/>
          <w:sz w:val="24"/>
          <w:szCs w:val="24"/>
        </w:rPr>
        <w:t>.</w:t>
      </w:r>
    </w:p>
    <w:p w14:paraId="4948D42F" w14:textId="77777777" w:rsidR="001F2FAD" w:rsidRPr="00390B5A" w:rsidRDefault="001F2FAD" w:rsidP="00390B5A">
      <w:pPr>
        <w:ind w:right="-720"/>
        <w:jc w:val="both"/>
        <w:rPr>
          <w:rFonts w:ascii="Bookman Old Style" w:hAnsi="Bookman Old Style"/>
          <w:sz w:val="24"/>
          <w:szCs w:val="24"/>
        </w:rPr>
      </w:pPr>
    </w:p>
    <w:p w14:paraId="0A00E34C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Materi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Penjurian</w:t>
      </w:r>
      <w:proofErr w:type="spellEnd"/>
      <w:r w:rsidR="00C35081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5081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C35081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5081" w:rsidRPr="00390B5A">
        <w:rPr>
          <w:rFonts w:ascii="Bookman Old Style" w:hAnsi="Bookman Old Style"/>
          <w:sz w:val="24"/>
          <w:szCs w:val="24"/>
        </w:rPr>
        <w:t>Pelatihan</w:t>
      </w:r>
      <w:proofErr w:type="spellEnd"/>
    </w:p>
    <w:p w14:paraId="5F1C9461" w14:textId="77777777" w:rsidR="001F2FAD" w:rsidRPr="00390B5A" w:rsidRDefault="00C35081" w:rsidP="00390B5A">
      <w:pPr>
        <w:pStyle w:val="ListParagraph"/>
        <w:numPr>
          <w:ilvl w:val="0"/>
          <w:numId w:val="21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bookmarkStart w:id="3" w:name="_Hlk35590567"/>
      <w:proofErr w:type="spellStart"/>
      <w:r w:rsidRPr="00390B5A">
        <w:rPr>
          <w:rFonts w:ascii="Bookman Old Style" w:hAnsi="Bookman Old Style"/>
          <w:sz w:val="24"/>
          <w:szCs w:val="24"/>
        </w:rPr>
        <w:t>Berkoordinasi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dengan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Dewan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Juri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dalam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memfinalisasi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instrumen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penilaian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>;</w:t>
      </w:r>
    </w:p>
    <w:p w14:paraId="667528CC" w14:textId="77777777" w:rsidR="003D47E2" w:rsidRPr="00390B5A" w:rsidRDefault="003D47E2" w:rsidP="00390B5A">
      <w:pPr>
        <w:pStyle w:val="ListParagraph"/>
        <w:numPr>
          <w:ilvl w:val="0"/>
          <w:numId w:val="21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Berkoordinasi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dengan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mentor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dalan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materi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pelatihan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37AB18F7" w14:textId="77777777" w:rsidR="001F2FAD" w:rsidRPr="00390B5A" w:rsidRDefault="00535AFD" w:rsidP="00390B5A">
      <w:pPr>
        <w:pStyle w:val="ListParagraph"/>
        <w:numPr>
          <w:ilvl w:val="0"/>
          <w:numId w:val="21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Bekerjasama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dengan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lomba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dalam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mengumpulkan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menyeleksi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merekap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data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="00B074D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074DD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B074D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074DD" w:rsidRPr="00390B5A">
        <w:rPr>
          <w:rFonts w:ascii="Bookman Old Style" w:hAnsi="Bookman Old Style"/>
          <w:sz w:val="24"/>
          <w:szCs w:val="24"/>
        </w:rPr>
        <w:t>materi</w:t>
      </w:r>
      <w:proofErr w:type="spellEnd"/>
      <w:r w:rsidR="00B074D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074DD" w:rsidRPr="00390B5A">
        <w:rPr>
          <w:rFonts w:ascii="Bookman Old Style" w:hAnsi="Bookman Old Style"/>
          <w:sz w:val="24"/>
          <w:szCs w:val="24"/>
        </w:rPr>
        <w:t>perlombaan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>;</w:t>
      </w:r>
    </w:p>
    <w:p w14:paraId="39E98310" w14:textId="77777777" w:rsidR="00142B4B" w:rsidRPr="00390B5A" w:rsidRDefault="00142B4B" w:rsidP="00390B5A">
      <w:pPr>
        <w:pStyle w:val="ListParagraph"/>
        <w:numPr>
          <w:ilvl w:val="0"/>
          <w:numId w:val="21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Membantu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Dewan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Juri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dalam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seleksi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penilaian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4E55D3A7" w14:textId="77777777" w:rsidR="001F2FAD" w:rsidRPr="00390B5A" w:rsidRDefault="001F2FAD" w:rsidP="00390B5A">
      <w:pPr>
        <w:pStyle w:val="ListParagraph"/>
        <w:numPr>
          <w:ilvl w:val="0"/>
          <w:numId w:val="21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Berita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SK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Pemenang</w:t>
      </w:r>
      <w:proofErr w:type="spellEnd"/>
      <w:r w:rsidR="00E72F1B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72F1B" w:rsidRPr="00390B5A">
        <w:rPr>
          <w:rFonts w:ascii="Bookman Old Style" w:hAnsi="Bookman Old Style"/>
          <w:sz w:val="24"/>
          <w:szCs w:val="24"/>
        </w:rPr>
        <w:t>Literasi</w:t>
      </w:r>
      <w:proofErr w:type="spellEnd"/>
      <w:r w:rsidR="00E72F1B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72F1B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E72F1B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E72F1B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72F1B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E72F1B"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</w:rPr>
        <w:t>;</w:t>
      </w:r>
      <w:r w:rsidR="00813CFF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3CFF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4DA59B83" w14:textId="77777777" w:rsidR="001F2FAD" w:rsidRPr="00390B5A" w:rsidRDefault="001F2FAD" w:rsidP="00390B5A">
      <w:pPr>
        <w:pStyle w:val="ListParagraph"/>
        <w:numPr>
          <w:ilvl w:val="0"/>
          <w:numId w:val="21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Melaporkan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Ketua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tentang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tugasnya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bookmarkEnd w:id="3"/>
    <w:p w14:paraId="654BD55E" w14:textId="77777777" w:rsidR="001F2FAD" w:rsidRPr="00390B5A" w:rsidRDefault="001F2FAD" w:rsidP="00390B5A">
      <w:pPr>
        <w:ind w:right="-720"/>
        <w:jc w:val="both"/>
        <w:rPr>
          <w:rFonts w:ascii="Bookman Old Style" w:hAnsi="Bookman Old Style"/>
          <w:sz w:val="24"/>
          <w:szCs w:val="24"/>
        </w:rPr>
      </w:pPr>
    </w:p>
    <w:p w14:paraId="29455CC1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Akomodasi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Konsumsi</w:t>
      </w:r>
      <w:proofErr w:type="spellEnd"/>
    </w:p>
    <w:p w14:paraId="65041747" w14:textId="118C3582" w:rsidR="001F2FAD" w:rsidRPr="00390B5A" w:rsidRDefault="001F2FAD" w:rsidP="00390B5A">
      <w:pPr>
        <w:pStyle w:val="ListParagraph"/>
        <w:numPr>
          <w:ilvl w:val="0"/>
          <w:numId w:val="22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Merencanakan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mengatur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kebutuhan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akomodasi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90B5A">
        <w:rPr>
          <w:rFonts w:ascii="Bookman Old Style" w:hAnsi="Bookman Old Style"/>
          <w:sz w:val="24"/>
          <w:szCs w:val="24"/>
        </w:rPr>
        <w:t>panitia</w:t>
      </w:r>
      <w:proofErr w:type="spellEnd"/>
      <w:r w:rsidR="005C0995" w:rsidRPr="00390B5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B7245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9B724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0995" w:rsidRPr="00390B5A">
        <w:rPr>
          <w:rFonts w:ascii="Bookman Old Style" w:hAnsi="Bookman Old Style"/>
          <w:sz w:val="24"/>
          <w:szCs w:val="24"/>
        </w:rPr>
        <w:t>dewan</w:t>
      </w:r>
      <w:proofErr w:type="spellEnd"/>
      <w:r w:rsidR="005C099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0995" w:rsidRPr="00390B5A">
        <w:rPr>
          <w:rFonts w:ascii="Bookman Old Style" w:hAnsi="Bookman Old Style"/>
          <w:sz w:val="24"/>
          <w:szCs w:val="24"/>
        </w:rPr>
        <w:t>juri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68FDDD5A" w14:textId="7097EF24" w:rsidR="001F2FAD" w:rsidRPr="00390B5A" w:rsidRDefault="001F2FAD" w:rsidP="00390B5A">
      <w:pPr>
        <w:pStyle w:val="ListParagraph"/>
        <w:numPr>
          <w:ilvl w:val="0"/>
          <w:numId w:val="22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Merencanakan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mengatur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kebutuhan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konsumsi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Pr="00390B5A">
        <w:rPr>
          <w:rFonts w:ascii="Bookman Old Style" w:hAnsi="Bookman Old Style"/>
          <w:sz w:val="24"/>
          <w:szCs w:val="24"/>
        </w:rPr>
        <w:t>,</w:t>
      </w:r>
      <w:r w:rsidR="006A1548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95FB4" w:rsidRPr="00390B5A">
        <w:rPr>
          <w:rFonts w:ascii="Bookman Old Style" w:hAnsi="Bookman Old Style"/>
          <w:sz w:val="24"/>
          <w:szCs w:val="24"/>
        </w:rPr>
        <w:t>panitia</w:t>
      </w:r>
      <w:proofErr w:type="spellEnd"/>
      <w:r w:rsidR="009B724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7245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9B7245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548" w:rsidRPr="00390B5A">
        <w:rPr>
          <w:rFonts w:ascii="Bookman Old Style" w:hAnsi="Bookman Old Style"/>
          <w:sz w:val="24"/>
          <w:szCs w:val="24"/>
        </w:rPr>
        <w:t>dewan</w:t>
      </w:r>
      <w:proofErr w:type="spellEnd"/>
      <w:r w:rsidR="006A1548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548" w:rsidRPr="00390B5A">
        <w:rPr>
          <w:rFonts w:ascii="Bookman Old Style" w:hAnsi="Bookman Old Style"/>
          <w:sz w:val="24"/>
          <w:szCs w:val="24"/>
        </w:rPr>
        <w:t>juri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6E21A860" w14:textId="77777777" w:rsidR="001F2FAD" w:rsidRPr="00390B5A" w:rsidRDefault="001F2FAD" w:rsidP="00390B5A">
      <w:pPr>
        <w:pStyle w:val="ListParagraph"/>
        <w:numPr>
          <w:ilvl w:val="0"/>
          <w:numId w:val="22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tempat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kegiatan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  <w:r w:rsidR="001B5B9A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5B9A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1C454D2F" w14:textId="77777777" w:rsidR="001F2FAD" w:rsidRPr="00390B5A" w:rsidRDefault="001F2FAD" w:rsidP="00390B5A">
      <w:pPr>
        <w:pStyle w:val="ListParagraph"/>
        <w:numPr>
          <w:ilvl w:val="0"/>
          <w:numId w:val="22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Melaporkan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Ket</w:t>
      </w:r>
      <w:r w:rsidR="001B5B9A" w:rsidRPr="00390B5A">
        <w:rPr>
          <w:rFonts w:ascii="Bookman Old Style" w:hAnsi="Bookman Old Style"/>
          <w:sz w:val="24"/>
          <w:szCs w:val="24"/>
        </w:rPr>
        <w:t>ua</w:t>
      </w:r>
      <w:proofErr w:type="spellEnd"/>
      <w:r w:rsidR="001B5B9A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5B9A" w:rsidRPr="00390B5A">
        <w:rPr>
          <w:rFonts w:ascii="Bookman Old Style" w:hAnsi="Bookman Old Style"/>
          <w:sz w:val="24"/>
          <w:szCs w:val="24"/>
        </w:rPr>
        <w:t>tentang</w:t>
      </w:r>
      <w:proofErr w:type="spellEnd"/>
      <w:r w:rsidR="001B5B9A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5B9A"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="001B5B9A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5B9A" w:rsidRPr="00390B5A">
        <w:rPr>
          <w:rFonts w:ascii="Bookman Old Style" w:hAnsi="Bookman Old Style"/>
          <w:sz w:val="24"/>
          <w:szCs w:val="24"/>
        </w:rPr>
        <w:t>tugasnya</w:t>
      </w:r>
      <w:proofErr w:type="spellEnd"/>
      <w:r w:rsidR="001B5B9A" w:rsidRPr="00390B5A">
        <w:rPr>
          <w:rFonts w:ascii="Bookman Old Style" w:hAnsi="Bookman Old Style"/>
          <w:sz w:val="24"/>
          <w:szCs w:val="24"/>
        </w:rPr>
        <w:t>.</w:t>
      </w:r>
    </w:p>
    <w:p w14:paraId="30905934" w14:textId="4EC33B04" w:rsidR="00316AB9" w:rsidRPr="00390B5A" w:rsidRDefault="00316AB9" w:rsidP="00390B5A">
      <w:pPr>
        <w:spacing w:after="160"/>
        <w:rPr>
          <w:rFonts w:ascii="Bookman Old Style" w:hAnsi="Bookman Old Style"/>
          <w:sz w:val="24"/>
          <w:szCs w:val="24"/>
        </w:rPr>
      </w:pPr>
    </w:p>
    <w:p w14:paraId="2CBAF217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Dokumentasi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Publikasi</w:t>
      </w:r>
      <w:proofErr w:type="spellEnd"/>
    </w:p>
    <w:p w14:paraId="1AE619CD" w14:textId="77777777" w:rsidR="001F2FAD" w:rsidRPr="00390B5A" w:rsidRDefault="001F2FAD" w:rsidP="00390B5A">
      <w:pPr>
        <w:pStyle w:val="ListParagraph"/>
        <w:numPr>
          <w:ilvl w:val="0"/>
          <w:numId w:val="24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materi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r w:rsidRPr="00390B5A">
        <w:rPr>
          <w:rFonts w:ascii="Bookman Old Style" w:hAnsi="Bookman Old Style"/>
          <w:i/>
          <w:sz w:val="24"/>
          <w:szCs w:val="24"/>
        </w:rPr>
        <w:t xml:space="preserve">press </w:t>
      </w:r>
      <w:r w:rsidR="00507849" w:rsidRPr="00390B5A">
        <w:rPr>
          <w:rFonts w:ascii="Bookman Old Style" w:hAnsi="Bookman Old Style"/>
          <w:i/>
          <w:sz w:val="24"/>
          <w:szCs w:val="24"/>
        </w:rPr>
        <w:t>release</w:t>
      </w:r>
      <w:r w:rsidRPr="00390B5A">
        <w:rPr>
          <w:rFonts w:ascii="Bookman Old Style" w:hAnsi="Bookman Old Style"/>
          <w:sz w:val="24"/>
          <w:szCs w:val="24"/>
        </w:rPr>
        <w:t>;</w:t>
      </w:r>
    </w:p>
    <w:p w14:paraId="08787EDB" w14:textId="77777777" w:rsidR="00507849" w:rsidRPr="00390B5A" w:rsidRDefault="00507849" w:rsidP="00390B5A">
      <w:pPr>
        <w:pStyle w:val="ListParagraph"/>
        <w:numPr>
          <w:ilvl w:val="0"/>
          <w:numId w:val="24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menyebarkan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materi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informasi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sosialisasi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00C0E" w:rsidRPr="00390B5A">
        <w:rPr>
          <w:rFonts w:ascii="Bookman Old Style" w:hAnsi="Bookman Old Style"/>
          <w:sz w:val="24"/>
          <w:szCs w:val="24"/>
        </w:rPr>
        <w:t>lomba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11A73F93" w14:textId="77777777" w:rsidR="001F2FAD" w:rsidRPr="00390B5A" w:rsidRDefault="001F2FAD" w:rsidP="00390B5A">
      <w:pPr>
        <w:pStyle w:val="ListParagraph"/>
        <w:numPr>
          <w:ilvl w:val="0"/>
          <w:numId w:val="24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Mendokumentasikan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seluruh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rangkaian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41A7" w:rsidRPr="00390B5A">
        <w:rPr>
          <w:rFonts w:ascii="Bookman Old Style" w:hAnsi="Bookman Old Style"/>
          <w:sz w:val="24"/>
          <w:szCs w:val="24"/>
        </w:rPr>
        <w:t>kegiatan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41A7" w:rsidRPr="00390B5A">
        <w:rPr>
          <w:rFonts w:ascii="Bookman Old Style" w:hAnsi="Bookman Old Style"/>
          <w:sz w:val="24"/>
          <w:szCs w:val="24"/>
        </w:rPr>
        <w:t>Literasi</w:t>
      </w:r>
      <w:proofErr w:type="spellEnd"/>
      <w:r w:rsidR="003641A7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41A7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3641A7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3641A7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641A7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3641A7"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</w:rPr>
        <w:t>;</w:t>
      </w:r>
    </w:p>
    <w:p w14:paraId="583E9DBA" w14:textId="77777777" w:rsidR="001F2FAD" w:rsidRPr="00390B5A" w:rsidRDefault="001F2FAD" w:rsidP="00390B5A">
      <w:pPr>
        <w:pStyle w:val="ListParagraph"/>
        <w:numPr>
          <w:ilvl w:val="0"/>
          <w:numId w:val="24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Membuat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719D" w:rsidRPr="00390B5A">
        <w:rPr>
          <w:rFonts w:ascii="Bookman Old Style" w:hAnsi="Bookman Old Style"/>
          <w:sz w:val="24"/>
          <w:szCs w:val="24"/>
        </w:rPr>
        <w:t>reportasi</w:t>
      </w:r>
      <w:proofErr w:type="spellEnd"/>
      <w:r w:rsidR="0084719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719D" w:rsidRPr="00390B5A">
        <w:rPr>
          <w:rFonts w:ascii="Bookman Old Style" w:hAnsi="Bookman Old Style"/>
          <w:sz w:val="24"/>
          <w:szCs w:val="24"/>
        </w:rPr>
        <w:t>kegiatan</w:t>
      </w:r>
      <w:proofErr w:type="spellEnd"/>
      <w:r w:rsidR="0084719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719D" w:rsidRPr="00390B5A">
        <w:rPr>
          <w:rFonts w:ascii="Bookman Old Style" w:hAnsi="Bookman Old Style"/>
          <w:sz w:val="24"/>
          <w:szCs w:val="24"/>
        </w:rPr>
        <w:t>Literasi</w:t>
      </w:r>
      <w:proofErr w:type="spellEnd"/>
      <w:r w:rsidR="0084719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719D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84719D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84719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719D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84719D" w:rsidRPr="00390B5A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="0084719D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84719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4719D" w:rsidRPr="00390B5A">
        <w:rPr>
          <w:rFonts w:ascii="Bookman Old Style" w:hAnsi="Bookman Old Style"/>
          <w:sz w:val="24"/>
          <w:szCs w:val="24"/>
        </w:rPr>
        <w:t>memuatnya</w:t>
      </w:r>
      <w:proofErr w:type="spellEnd"/>
      <w:r w:rsidR="0084719D" w:rsidRPr="00390B5A">
        <w:rPr>
          <w:rFonts w:ascii="Bookman Old Style" w:hAnsi="Bookman Old Style"/>
          <w:sz w:val="24"/>
          <w:szCs w:val="24"/>
        </w:rPr>
        <w:t xml:space="preserve"> di </w:t>
      </w:r>
      <w:r w:rsidR="0084719D" w:rsidRPr="00390B5A">
        <w:rPr>
          <w:rFonts w:ascii="Bookman Old Style" w:hAnsi="Bookman Old Style"/>
          <w:i/>
          <w:sz w:val="24"/>
          <w:szCs w:val="24"/>
        </w:rPr>
        <w:t>website</w:t>
      </w:r>
      <w:r w:rsidRPr="00390B5A">
        <w:rPr>
          <w:rFonts w:ascii="Bookman Old Style" w:hAnsi="Bookman Old Style"/>
          <w:sz w:val="24"/>
          <w:szCs w:val="24"/>
        </w:rPr>
        <w:t>;</w:t>
      </w:r>
      <w:r w:rsidR="00205CA0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5CA0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7535D2AA" w14:textId="77777777" w:rsidR="006F7F32" w:rsidRPr="00390B5A" w:rsidRDefault="001F2FAD" w:rsidP="00390B5A">
      <w:pPr>
        <w:pStyle w:val="ListParagraph"/>
        <w:numPr>
          <w:ilvl w:val="0"/>
          <w:numId w:val="24"/>
        </w:numPr>
        <w:spacing w:after="160"/>
        <w:ind w:left="1134" w:right="-720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Melaporkan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Ket</w:t>
      </w:r>
      <w:r w:rsidR="006F7F32" w:rsidRPr="00390B5A">
        <w:rPr>
          <w:rFonts w:ascii="Bookman Old Style" w:hAnsi="Bookman Old Style"/>
          <w:sz w:val="24"/>
          <w:szCs w:val="24"/>
        </w:rPr>
        <w:t>ua</w:t>
      </w:r>
      <w:proofErr w:type="spellEnd"/>
      <w:r w:rsidR="006F7F32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7F32" w:rsidRPr="00390B5A">
        <w:rPr>
          <w:rFonts w:ascii="Bookman Old Style" w:hAnsi="Bookman Old Style"/>
          <w:sz w:val="24"/>
          <w:szCs w:val="24"/>
        </w:rPr>
        <w:t>tentang</w:t>
      </w:r>
      <w:proofErr w:type="spellEnd"/>
      <w:r w:rsidR="006F7F32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7F32"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="006F7F32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7F32" w:rsidRPr="00390B5A">
        <w:rPr>
          <w:rFonts w:ascii="Bookman Old Style" w:hAnsi="Bookman Old Style"/>
          <w:sz w:val="24"/>
          <w:szCs w:val="24"/>
        </w:rPr>
        <w:t>tugasnya</w:t>
      </w:r>
      <w:proofErr w:type="spellEnd"/>
      <w:r w:rsidR="006F7F32" w:rsidRPr="00390B5A">
        <w:rPr>
          <w:rFonts w:ascii="Bookman Old Style" w:hAnsi="Bookman Old Style"/>
          <w:sz w:val="24"/>
          <w:szCs w:val="24"/>
        </w:rPr>
        <w:t>.</w:t>
      </w:r>
    </w:p>
    <w:p w14:paraId="2CDFCBC1" w14:textId="77777777" w:rsidR="001F2FAD" w:rsidRPr="00390B5A" w:rsidRDefault="001F2FAD" w:rsidP="00390B5A">
      <w:pPr>
        <w:pStyle w:val="ListParagraph"/>
        <w:numPr>
          <w:ilvl w:val="0"/>
          <w:numId w:val="15"/>
        </w:numPr>
        <w:ind w:left="567" w:right="-720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Perlengkapan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Transportasi</w:t>
      </w:r>
      <w:proofErr w:type="spellEnd"/>
    </w:p>
    <w:p w14:paraId="209878AB" w14:textId="77777777" w:rsidR="001F2FAD" w:rsidRPr="00390B5A" w:rsidRDefault="001F2FAD" w:rsidP="00390B5A">
      <w:pPr>
        <w:pStyle w:val="ListParagraph"/>
        <w:numPr>
          <w:ilvl w:val="0"/>
          <w:numId w:val="23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perlengkapan</w:t>
      </w:r>
      <w:proofErr w:type="spellEnd"/>
      <w:r w:rsidRPr="00390B5A">
        <w:rPr>
          <w:rFonts w:ascii="Bookman Old Style" w:hAnsi="Bookman Old Style"/>
          <w:sz w:val="24"/>
          <w:szCs w:val="24"/>
        </w:rPr>
        <w:t>/</w:t>
      </w:r>
      <w:proofErr w:type="spellStart"/>
      <w:r w:rsidRPr="00390B5A">
        <w:rPr>
          <w:rFonts w:ascii="Bookman Old Style" w:hAnsi="Bookman Old Style"/>
          <w:sz w:val="24"/>
          <w:szCs w:val="24"/>
        </w:rPr>
        <w:t>sarana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prasarana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390B5A">
        <w:rPr>
          <w:rFonts w:ascii="Bookman Old Style" w:hAnsi="Bookman Old Style"/>
          <w:sz w:val="24"/>
          <w:szCs w:val="24"/>
        </w:rPr>
        <w:t>berhubungan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dengan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kegiatan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0949" w:rsidRPr="00390B5A">
        <w:rPr>
          <w:rFonts w:ascii="Bookman Old Style" w:hAnsi="Bookman Old Style"/>
          <w:sz w:val="24"/>
          <w:szCs w:val="24"/>
        </w:rPr>
        <w:t>penjurian</w:t>
      </w:r>
      <w:proofErr w:type="spellEnd"/>
      <w:r w:rsidR="00040949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0949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040949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0949" w:rsidRPr="00390B5A">
        <w:rPr>
          <w:rFonts w:ascii="Bookman Old Style" w:hAnsi="Bookman Old Style"/>
          <w:sz w:val="24"/>
          <w:szCs w:val="24"/>
        </w:rPr>
        <w:t>pelatihan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(LCD</w:t>
      </w:r>
      <w:r w:rsidR="00561B0B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61B0B" w:rsidRPr="00390B5A">
        <w:rPr>
          <w:rFonts w:ascii="Bookman Old Style" w:hAnsi="Bookman Old Style"/>
          <w:sz w:val="24"/>
          <w:szCs w:val="24"/>
        </w:rPr>
        <w:t>proyektor</w:t>
      </w:r>
      <w:proofErr w:type="spellEnd"/>
      <w:r w:rsidR="00561B0B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61B0B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561B0B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61B0B" w:rsidRPr="00390B5A">
        <w:rPr>
          <w:rFonts w:ascii="Bookman Old Style" w:hAnsi="Bookman Old Style"/>
          <w:sz w:val="24"/>
          <w:szCs w:val="24"/>
        </w:rPr>
        <w:t>layar</w:t>
      </w:r>
      <w:proofErr w:type="spellEnd"/>
      <w:r w:rsidRPr="00390B5A">
        <w:rPr>
          <w:rFonts w:ascii="Bookman Old Style" w:hAnsi="Bookman Old Style"/>
          <w:sz w:val="24"/>
          <w:szCs w:val="24"/>
        </w:rPr>
        <w:t>, l</w:t>
      </w:r>
      <w:r w:rsidR="00561B0B" w:rsidRPr="00390B5A">
        <w:rPr>
          <w:rFonts w:ascii="Bookman Old Style" w:hAnsi="Bookman Old Style"/>
          <w:sz w:val="24"/>
          <w:szCs w:val="24"/>
        </w:rPr>
        <w:t xml:space="preserve">aptop, </w:t>
      </w:r>
      <w:proofErr w:type="spellStart"/>
      <w:r w:rsidRPr="00390B5A">
        <w:rPr>
          <w:rFonts w:ascii="Bookman Old Style" w:hAnsi="Bookman Old Style"/>
          <w:sz w:val="24"/>
          <w:szCs w:val="24"/>
        </w:rPr>
        <w:t>kabel</w:t>
      </w:r>
      <w:proofErr w:type="spellEnd"/>
      <w:r w:rsidRPr="00390B5A">
        <w:rPr>
          <w:rFonts w:ascii="Bookman Old Style" w:hAnsi="Bookman Old Style"/>
          <w:sz w:val="24"/>
          <w:szCs w:val="24"/>
        </w:rPr>
        <w:t>,</w:t>
      </w:r>
      <w:r w:rsidR="00561B0B" w:rsidRPr="00390B5A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AE3765"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="00AE3765" w:rsidRPr="00390B5A">
        <w:rPr>
          <w:rFonts w:ascii="Bookman Old Style" w:hAnsi="Bookman Old Style"/>
          <w:sz w:val="24"/>
          <w:szCs w:val="24"/>
        </w:rPr>
        <w:t xml:space="preserve"> </w:t>
      </w:r>
      <w:r w:rsidR="00AE3765" w:rsidRPr="00390B5A">
        <w:rPr>
          <w:rFonts w:ascii="Bookman Old Style" w:hAnsi="Bookman Old Style"/>
          <w:i/>
          <w:sz w:val="24"/>
          <w:szCs w:val="24"/>
        </w:rPr>
        <w:t>sound system</w:t>
      </w:r>
      <w:r w:rsidR="00AE3765" w:rsidRPr="00390B5A">
        <w:rPr>
          <w:rFonts w:ascii="Bookman Old Style" w:hAnsi="Bookman Old Style"/>
          <w:sz w:val="24"/>
          <w:szCs w:val="24"/>
        </w:rPr>
        <w:t>)</w:t>
      </w:r>
      <w:r w:rsidRPr="00390B5A">
        <w:rPr>
          <w:rFonts w:ascii="Bookman Old Style" w:hAnsi="Bookman Old Style"/>
          <w:sz w:val="24"/>
          <w:szCs w:val="24"/>
        </w:rPr>
        <w:t>;</w:t>
      </w:r>
    </w:p>
    <w:p w14:paraId="1459EB86" w14:textId="77777777" w:rsidR="009A603A" w:rsidRPr="00390B5A" w:rsidRDefault="001F2FAD" w:rsidP="00390B5A">
      <w:pPr>
        <w:pStyle w:val="ListParagraph"/>
        <w:numPr>
          <w:ilvl w:val="0"/>
          <w:numId w:val="23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Bekerjasama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dengan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dalam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penataan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ruangan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58AD3E62" w14:textId="77777777" w:rsidR="001F2FAD" w:rsidRPr="00390B5A" w:rsidRDefault="001F2FAD" w:rsidP="00390B5A">
      <w:pPr>
        <w:pStyle w:val="ListParagraph"/>
        <w:numPr>
          <w:ilvl w:val="0"/>
          <w:numId w:val="23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Menyiapkan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transportasi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untuk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panitia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  <w:r w:rsidR="006F472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472D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093F131E" w14:textId="77777777" w:rsidR="001F2FAD" w:rsidRPr="00390B5A" w:rsidRDefault="001F2FAD" w:rsidP="00390B5A">
      <w:pPr>
        <w:pStyle w:val="ListParagraph"/>
        <w:numPr>
          <w:ilvl w:val="0"/>
          <w:numId w:val="23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Melaporkan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Ket</w:t>
      </w:r>
      <w:r w:rsidR="006F472D" w:rsidRPr="00390B5A">
        <w:rPr>
          <w:rFonts w:ascii="Bookman Old Style" w:hAnsi="Bookman Old Style"/>
          <w:sz w:val="24"/>
          <w:szCs w:val="24"/>
        </w:rPr>
        <w:t>ua</w:t>
      </w:r>
      <w:proofErr w:type="spellEnd"/>
      <w:r w:rsidR="006F472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472D" w:rsidRPr="00390B5A">
        <w:rPr>
          <w:rFonts w:ascii="Bookman Old Style" w:hAnsi="Bookman Old Style"/>
          <w:sz w:val="24"/>
          <w:szCs w:val="24"/>
        </w:rPr>
        <w:t>tentang</w:t>
      </w:r>
      <w:proofErr w:type="spellEnd"/>
      <w:r w:rsidR="006F472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472D"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="006F472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472D" w:rsidRPr="00390B5A">
        <w:rPr>
          <w:rFonts w:ascii="Bookman Old Style" w:hAnsi="Bookman Old Style"/>
          <w:sz w:val="24"/>
          <w:szCs w:val="24"/>
        </w:rPr>
        <w:t>tugasnya</w:t>
      </w:r>
      <w:proofErr w:type="spellEnd"/>
      <w:r w:rsidR="006F472D" w:rsidRPr="00390B5A">
        <w:rPr>
          <w:rFonts w:ascii="Bookman Old Style" w:hAnsi="Bookman Old Style"/>
          <w:sz w:val="24"/>
          <w:szCs w:val="24"/>
        </w:rPr>
        <w:t>.</w:t>
      </w:r>
    </w:p>
    <w:p w14:paraId="53CD0D63" w14:textId="77777777" w:rsidR="001F2FAD" w:rsidRPr="00390B5A" w:rsidRDefault="001F2FAD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32BBE404" w14:textId="77777777" w:rsidR="000E3A5C" w:rsidRPr="00390B5A" w:rsidRDefault="000E3A5C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6D2745F1" w14:textId="77777777" w:rsidR="000E3A5C" w:rsidRPr="00390B5A" w:rsidRDefault="000E3A5C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16B31C40" w14:textId="77777777" w:rsidR="000E3A5C" w:rsidRPr="00390B5A" w:rsidRDefault="000E3A5C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704F73BA" w14:textId="77777777" w:rsidR="000E3A5C" w:rsidRPr="00390B5A" w:rsidRDefault="000E3A5C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3317946B" w14:textId="77777777" w:rsidR="000E3A5C" w:rsidRPr="00390B5A" w:rsidRDefault="000E3A5C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2AA58B4A" w14:textId="77777777" w:rsidR="000E3A5C" w:rsidRPr="00390B5A" w:rsidRDefault="000E3A5C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7C875E3C" w14:textId="77777777" w:rsidR="001F2FAD" w:rsidRPr="00390B5A" w:rsidRDefault="00997AAF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lastRenderedPageBreak/>
        <w:t>Dewan</w:t>
      </w:r>
      <w:proofErr w:type="spellEnd"/>
      <w:r w:rsidR="001F2FAD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2FAD" w:rsidRPr="00390B5A">
        <w:rPr>
          <w:rFonts w:ascii="Bookman Old Style" w:hAnsi="Bookman Old Style"/>
          <w:sz w:val="24"/>
          <w:szCs w:val="24"/>
        </w:rPr>
        <w:t>Juri</w:t>
      </w:r>
      <w:proofErr w:type="spellEnd"/>
    </w:p>
    <w:p w14:paraId="70372ABD" w14:textId="77777777" w:rsidR="001F2FAD" w:rsidRPr="00390B5A" w:rsidRDefault="00E01C93" w:rsidP="00390B5A">
      <w:pPr>
        <w:pStyle w:val="ListParagraph"/>
        <w:numPr>
          <w:ilvl w:val="0"/>
          <w:numId w:val="26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Menyusun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memfinalisasi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instrumen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penilaian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0F6F9A1C" w14:textId="77777777" w:rsidR="00F97B22" w:rsidRPr="00390B5A" w:rsidRDefault="00E01C93" w:rsidP="00390B5A">
      <w:pPr>
        <w:pStyle w:val="ListParagraph"/>
        <w:numPr>
          <w:ilvl w:val="0"/>
          <w:numId w:val="26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Melakukan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seleksi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penilaian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vlog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4777EAFB" w14:textId="77777777" w:rsidR="00F97B22" w:rsidRPr="00390B5A" w:rsidRDefault="00F97B22" w:rsidP="00390B5A">
      <w:pPr>
        <w:pStyle w:val="ListParagraph"/>
        <w:numPr>
          <w:ilvl w:val="0"/>
          <w:numId w:val="26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Memutuskan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nominasi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pemenang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5E7E6B9C" w14:textId="77777777" w:rsidR="001F2FAD" w:rsidRPr="00390B5A" w:rsidRDefault="001F2FAD" w:rsidP="00390B5A">
      <w:pPr>
        <w:pStyle w:val="ListParagraph"/>
        <w:numPr>
          <w:ilvl w:val="0"/>
          <w:numId w:val="26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Menandatangani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Berita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Penilaian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Berita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Acara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Pemenang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L</w:t>
      </w:r>
      <w:r w:rsidR="00F97B22" w:rsidRPr="00390B5A">
        <w:rPr>
          <w:rFonts w:ascii="Bookman Old Style" w:hAnsi="Bookman Old Style"/>
          <w:sz w:val="24"/>
          <w:szCs w:val="24"/>
        </w:rPr>
        <w:t>iterasi</w:t>
      </w:r>
      <w:proofErr w:type="spellEnd"/>
      <w:r w:rsidR="00F97B22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97B22" w:rsidRPr="00390B5A">
        <w:rPr>
          <w:rFonts w:ascii="Bookman Old Style" w:hAnsi="Bookman Old Style"/>
          <w:i/>
          <w:sz w:val="24"/>
          <w:szCs w:val="24"/>
        </w:rPr>
        <w:t>Vlog</w:t>
      </w:r>
      <w:proofErr w:type="spellEnd"/>
      <w:r w:rsidR="00F97B22" w:rsidRPr="00390B5A">
        <w:rPr>
          <w:rFonts w:ascii="Bookman Old Style" w:hAnsi="Bookman Old Style"/>
          <w:i/>
          <w:sz w:val="24"/>
          <w:szCs w:val="24"/>
        </w:rPr>
        <w:t xml:space="preserve"> Challenge</w:t>
      </w:r>
      <w:r w:rsidR="00E72F1B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72F1B" w:rsidRPr="00390B5A">
        <w:rPr>
          <w:rFonts w:ascii="Bookman Old Style" w:hAnsi="Bookman Old Style"/>
          <w:sz w:val="24"/>
          <w:szCs w:val="24"/>
        </w:rPr>
        <w:t>Tahun</w:t>
      </w:r>
      <w:proofErr w:type="spellEnd"/>
      <w:r w:rsidR="00E72F1B" w:rsidRPr="00390B5A">
        <w:rPr>
          <w:rFonts w:ascii="Bookman Old Style" w:hAnsi="Bookman Old Style"/>
          <w:sz w:val="24"/>
          <w:szCs w:val="24"/>
        </w:rPr>
        <w:t xml:space="preserve"> 2020</w:t>
      </w:r>
      <w:r w:rsidRPr="00390B5A">
        <w:rPr>
          <w:rFonts w:ascii="Bookman Old Style" w:hAnsi="Bookman Old Style"/>
          <w:sz w:val="24"/>
          <w:szCs w:val="24"/>
        </w:rPr>
        <w:t>;</w:t>
      </w:r>
      <w:r w:rsidR="00F97B22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97B22"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32F32401" w14:textId="77777777" w:rsidR="001F2FAD" w:rsidRPr="00390B5A" w:rsidRDefault="001F2FAD" w:rsidP="00390B5A">
      <w:pPr>
        <w:pStyle w:val="ListParagraph"/>
        <w:numPr>
          <w:ilvl w:val="0"/>
          <w:numId w:val="26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Melaporkan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Ket</w:t>
      </w:r>
      <w:r w:rsidR="002242D1" w:rsidRPr="00390B5A">
        <w:rPr>
          <w:rFonts w:ascii="Bookman Old Style" w:hAnsi="Bookman Old Style"/>
          <w:sz w:val="24"/>
          <w:szCs w:val="24"/>
        </w:rPr>
        <w:t>ua</w:t>
      </w:r>
      <w:proofErr w:type="spellEnd"/>
      <w:r w:rsidR="002242D1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42D1" w:rsidRPr="00390B5A">
        <w:rPr>
          <w:rFonts w:ascii="Bookman Old Style" w:hAnsi="Bookman Old Style"/>
          <w:sz w:val="24"/>
          <w:szCs w:val="24"/>
        </w:rPr>
        <w:t>tentang</w:t>
      </w:r>
      <w:proofErr w:type="spellEnd"/>
      <w:r w:rsidR="002242D1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42D1" w:rsidRPr="00390B5A">
        <w:rPr>
          <w:rFonts w:ascii="Bookman Old Style" w:hAnsi="Bookman Old Style"/>
          <w:sz w:val="24"/>
          <w:szCs w:val="24"/>
        </w:rPr>
        <w:t>pelaksanaan</w:t>
      </w:r>
      <w:proofErr w:type="spellEnd"/>
      <w:r w:rsidR="002242D1"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42D1" w:rsidRPr="00390B5A">
        <w:rPr>
          <w:rFonts w:ascii="Bookman Old Style" w:hAnsi="Bookman Old Style"/>
          <w:sz w:val="24"/>
          <w:szCs w:val="24"/>
        </w:rPr>
        <w:t>tugasnya</w:t>
      </w:r>
      <w:proofErr w:type="spellEnd"/>
      <w:r w:rsidR="002242D1" w:rsidRPr="00390B5A">
        <w:rPr>
          <w:rFonts w:ascii="Bookman Old Style" w:hAnsi="Bookman Old Style"/>
          <w:sz w:val="24"/>
          <w:szCs w:val="24"/>
        </w:rPr>
        <w:t>.</w:t>
      </w:r>
    </w:p>
    <w:p w14:paraId="34B8F628" w14:textId="77777777" w:rsidR="002B31B9" w:rsidRPr="00390B5A" w:rsidRDefault="002B31B9" w:rsidP="00390B5A">
      <w:pPr>
        <w:ind w:right="48"/>
        <w:jc w:val="both"/>
        <w:rPr>
          <w:rFonts w:ascii="Bookman Old Style" w:hAnsi="Bookman Old Style"/>
          <w:sz w:val="24"/>
          <w:szCs w:val="24"/>
        </w:rPr>
      </w:pPr>
    </w:p>
    <w:p w14:paraId="36C8346C" w14:textId="77777777" w:rsidR="002B31B9" w:rsidRPr="00390B5A" w:rsidRDefault="002B31B9" w:rsidP="00390B5A">
      <w:pPr>
        <w:pStyle w:val="ListParagraph"/>
        <w:numPr>
          <w:ilvl w:val="0"/>
          <w:numId w:val="15"/>
        </w:numPr>
        <w:ind w:left="567" w:right="48" w:hanging="567"/>
        <w:jc w:val="both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Mentor</w:t>
      </w:r>
    </w:p>
    <w:p w14:paraId="398FEF8C" w14:textId="77777777" w:rsidR="000B5A68" w:rsidRPr="00390B5A" w:rsidRDefault="006118D1" w:rsidP="00390B5A">
      <w:pPr>
        <w:pStyle w:val="ListParagraph"/>
        <w:numPr>
          <w:ilvl w:val="0"/>
          <w:numId w:val="27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Memberikan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pelatihan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daring (</w:t>
      </w:r>
      <w:r w:rsidRPr="00390B5A">
        <w:rPr>
          <w:rFonts w:ascii="Bookman Old Style" w:hAnsi="Bookman Old Style"/>
          <w:i/>
          <w:sz w:val="24"/>
          <w:szCs w:val="24"/>
        </w:rPr>
        <w:t>online</w:t>
      </w:r>
      <w:r w:rsidRPr="00390B5A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10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terbaik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tahap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pertama</w:t>
      </w:r>
      <w:proofErr w:type="spellEnd"/>
      <w:r w:rsidRPr="00390B5A">
        <w:rPr>
          <w:rFonts w:ascii="Bookman Old Style" w:hAnsi="Bookman Old Style"/>
          <w:sz w:val="24"/>
          <w:szCs w:val="24"/>
        </w:rPr>
        <w:t>;</w:t>
      </w:r>
    </w:p>
    <w:p w14:paraId="61E59F4E" w14:textId="77777777" w:rsidR="006118D1" w:rsidRPr="00390B5A" w:rsidRDefault="006118D1" w:rsidP="00390B5A">
      <w:pPr>
        <w:pStyle w:val="ListParagraph"/>
        <w:numPr>
          <w:ilvl w:val="0"/>
          <w:numId w:val="27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Memberikan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pelatihan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tatap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muka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terbaik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tahap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kedua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411D5E2F" w14:textId="77777777" w:rsidR="006118D1" w:rsidRPr="00390B5A" w:rsidRDefault="006118D1" w:rsidP="00390B5A">
      <w:pPr>
        <w:pStyle w:val="ListParagraph"/>
        <w:numPr>
          <w:ilvl w:val="0"/>
          <w:numId w:val="27"/>
        </w:numPr>
        <w:ind w:left="1134" w:right="48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0B5A">
        <w:rPr>
          <w:rFonts w:ascii="Bookman Old Style" w:hAnsi="Bookman Old Style"/>
          <w:sz w:val="24"/>
          <w:szCs w:val="24"/>
        </w:rPr>
        <w:t>Melakukan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pendampingan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baik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secara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langsung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maupun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tidak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langsung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peserta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terbaik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pada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tahap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pertama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dan</w:t>
      </w:r>
      <w:proofErr w:type="spellEnd"/>
      <w:r w:rsidRPr="00390B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0B5A">
        <w:rPr>
          <w:rFonts w:ascii="Bookman Old Style" w:hAnsi="Bookman Old Style"/>
          <w:sz w:val="24"/>
          <w:szCs w:val="24"/>
        </w:rPr>
        <w:t>kedua</w:t>
      </w:r>
      <w:proofErr w:type="spellEnd"/>
      <w:r w:rsidRPr="00390B5A">
        <w:rPr>
          <w:rFonts w:ascii="Bookman Old Style" w:hAnsi="Bookman Old Style"/>
          <w:sz w:val="24"/>
          <w:szCs w:val="24"/>
        </w:rPr>
        <w:t>.</w:t>
      </w:r>
    </w:p>
    <w:p w14:paraId="1EB30BAA" w14:textId="77777777" w:rsidR="007154BF" w:rsidRPr="00390B5A" w:rsidRDefault="007154BF" w:rsidP="00390B5A">
      <w:pPr>
        <w:rPr>
          <w:rFonts w:ascii="Bookman Old Style" w:hAnsi="Bookman Old Style"/>
          <w:sz w:val="24"/>
          <w:szCs w:val="24"/>
        </w:rPr>
      </w:pPr>
    </w:p>
    <w:p w14:paraId="541169B9" w14:textId="77777777" w:rsidR="00C85782" w:rsidRPr="00390B5A" w:rsidRDefault="00C85782" w:rsidP="00390B5A">
      <w:pPr>
        <w:rPr>
          <w:rFonts w:ascii="Bookman Old Style" w:hAnsi="Bookman Old Style"/>
          <w:sz w:val="24"/>
          <w:szCs w:val="24"/>
        </w:rPr>
      </w:pPr>
    </w:p>
    <w:p w14:paraId="35550D6D" w14:textId="77777777" w:rsidR="00C85782" w:rsidRPr="00390B5A" w:rsidRDefault="00C85782" w:rsidP="00390B5A">
      <w:pPr>
        <w:ind w:left="3600" w:firstLine="720"/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>KEPALA PERPUSTAKAAN NASIONAL</w:t>
      </w:r>
    </w:p>
    <w:p w14:paraId="1AF0CBF7" w14:textId="77777777" w:rsidR="00C85782" w:rsidRPr="00390B5A" w:rsidRDefault="00C85782" w:rsidP="00390B5A">
      <w:pPr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  <w:t>REPUBLIK INDONESIA,</w:t>
      </w:r>
    </w:p>
    <w:p w14:paraId="22CD9381" w14:textId="77777777" w:rsidR="00C85782" w:rsidRPr="00390B5A" w:rsidRDefault="00C85782" w:rsidP="00390B5A">
      <w:pPr>
        <w:rPr>
          <w:rFonts w:ascii="Bookman Old Style" w:hAnsi="Bookman Old Style"/>
          <w:sz w:val="24"/>
          <w:szCs w:val="24"/>
        </w:rPr>
      </w:pPr>
    </w:p>
    <w:p w14:paraId="43A08E5C" w14:textId="77777777" w:rsidR="00C85782" w:rsidRPr="00390B5A" w:rsidRDefault="00C85782" w:rsidP="00390B5A">
      <w:pPr>
        <w:rPr>
          <w:rFonts w:ascii="Bookman Old Style" w:hAnsi="Bookman Old Style"/>
          <w:sz w:val="24"/>
          <w:szCs w:val="24"/>
        </w:rPr>
      </w:pPr>
    </w:p>
    <w:p w14:paraId="018238BE" w14:textId="77777777" w:rsidR="00C85782" w:rsidRPr="00390B5A" w:rsidRDefault="00C85782" w:rsidP="00390B5A">
      <w:pPr>
        <w:rPr>
          <w:rFonts w:ascii="Bookman Old Style" w:hAnsi="Bookman Old Style"/>
          <w:sz w:val="24"/>
          <w:szCs w:val="24"/>
        </w:rPr>
      </w:pPr>
    </w:p>
    <w:p w14:paraId="7BC771EA" w14:textId="77777777" w:rsidR="00C85782" w:rsidRPr="00390B5A" w:rsidRDefault="00C85782" w:rsidP="00390B5A">
      <w:pPr>
        <w:rPr>
          <w:rFonts w:ascii="Bookman Old Style" w:hAnsi="Bookman Old Style"/>
          <w:sz w:val="24"/>
          <w:szCs w:val="24"/>
        </w:rPr>
      </w:pPr>
    </w:p>
    <w:p w14:paraId="3B11CF93" w14:textId="2D6A143F" w:rsidR="00C85782" w:rsidRPr="00390B5A" w:rsidRDefault="00C85782" w:rsidP="00390B5A">
      <w:pPr>
        <w:rPr>
          <w:rFonts w:ascii="Bookman Old Style" w:hAnsi="Bookman Old Style"/>
          <w:sz w:val="24"/>
          <w:szCs w:val="24"/>
        </w:rPr>
      </w:pP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</w:r>
      <w:r w:rsidRPr="00390B5A">
        <w:rPr>
          <w:rFonts w:ascii="Bookman Old Style" w:hAnsi="Bookman Old Style"/>
          <w:sz w:val="24"/>
          <w:szCs w:val="24"/>
        </w:rPr>
        <w:tab/>
        <w:t>MUHAMMAD SYARIF BANDO</w:t>
      </w:r>
    </w:p>
    <w:sectPr w:rsidR="00C85782" w:rsidRPr="00390B5A" w:rsidSect="007E033A">
      <w:headerReference w:type="default" r:id="rId9"/>
      <w:pgSz w:w="12242" w:h="18722" w:code="14"/>
      <w:pgMar w:top="1699" w:right="1411" w:bottom="1411" w:left="1411" w:header="720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AD518" w14:textId="77777777" w:rsidR="009E37C2" w:rsidRDefault="009E37C2" w:rsidP="00F963B9">
      <w:r>
        <w:separator/>
      </w:r>
    </w:p>
  </w:endnote>
  <w:endnote w:type="continuationSeparator" w:id="0">
    <w:p w14:paraId="00676207" w14:textId="77777777" w:rsidR="009E37C2" w:rsidRDefault="009E37C2" w:rsidP="00F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1B68C" w14:textId="77777777" w:rsidR="009E37C2" w:rsidRDefault="009E37C2" w:rsidP="00F963B9">
      <w:r>
        <w:separator/>
      </w:r>
    </w:p>
  </w:footnote>
  <w:footnote w:type="continuationSeparator" w:id="0">
    <w:p w14:paraId="74AFCAC3" w14:textId="77777777" w:rsidR="009E37C2" w:rsidRDefault="009E37C2" w:rsidP="00F9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88603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  <w:sz w:val="22"/>
        <w:szCs w:val="22"/>
      </w:rPr>
    </w:sdtEndPr>
    <w:sdtContent>
      <w:p w14:paraId="1724E048" w14:textId="6E91094F" w:rsidR="00F963B9" w:rsidRPr="00F963B9" w:rsidRDefault="00F963B9">
        <w:pPr>
          <w:pStyle w:val="Header"/>
          <w:jc w:val="center"/>
          <w:rPr>
            <w:rFonts w:ascii="Bookman Old Style" w:hAnsi="Bookman Old Style"/>
            <w:sz w:val="22"/>
            <w:szCs w:val="22"/>
          </w:rPr>
        </w:pPr>
        <w:r w:rsidRPr="00F963B9">
          <w:rPr>
            <w:rFonts w:ascii="Bookman Old Style" w:hAnsi="Bookman Old Style"/>
            <w:sz w:val="22"/>
            <w:szCs w:val="22"/>
          </w:rPr>
          <w:fldChar w:fldCharType="begin"/>
        </w:r>
        <w:r w:rsidRPr="00F963B9">
          <w:rPr>
            <w:rFonts w:ascii="Bookman Old Style" w:hAnsi="Bookman Old Style"/>
            <w:sz w:val="22"/>
            <w:szCs w:val="22"/>
          </w:rPr>
          <w:instrText xml:space="preserve"> PAGE   \* MERGEFORMAT </w:instrText>
        </w:r>
        <w:r w:rsidRPr="00F963B9">
          <w:rPr>
            <w:rFonts w:ascii="Bookman Old Style" w:hAnsi="Bookman Old Style"/>
            <w:sz w:val="22"/>
            <w:szCs w:val="22"/>
          </w:rPr>
          <w:fldChar w:fldCharType="separate"/>
        </w:r>
        <w:r w:rsidR="002D1809">
          <w:rPr>
            <w:rFonts w:ascii="Bookman Old Style" w:hAnsi="Bookman Old Style"/>
            <w:noProof/>
            <w:sz w:val="22"/>
            <w:szCs w:val="22"/>
          </w:rPr>
          <w:t>- 5 -</w:t>
        </w:r>
        <w:r w:rsidRPr="00F963B9">
          <w:rPr>
            <w:rFonts w:ascii="Bookman Old Style" w:hAnsi="Bookman Old Style"/>
            <w:noProof/>
            <w:sz w:val="22"/>
            <w:szCs w:val="22"/>
          </w:rPr>
          <w:fldChar w:fldCharType="end"/>
        </w:r>
        <w:r>
          <w:rPr>
            <w:rFonts w:ascii="Bookman Old Style" w:hAnsi="Bookman Old Style"/>
            <w:noProof/>
            <w:sz w:val="22"/>
            <w:szCs w:val="22"/>
          </w:rPr>
          <w:t xml:space="preserve"> </w:t>
        </w:r>
      </w:p>
    </w:sdtContent>
  </w:sdt>
  <w:p w14:paraId="4E7E5C23" w14:textId="77777777" w:rsidR="00F963B9" w:rsidRDefault="00F96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241"/>
    <w:multiLevelType w:val="hybridMultilevel"/>
    <w:tmpl w:val="7F5436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8D"/>
    <w:multiLevelType w:val="hybridMultilevel"/>
    <w:tmpl w:val="1226B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5F2"/>
    <w:multiLevelType w:val="hybridMultilevel"/>
    <w:tmpl w:val="194AAC70"/>
    <w:lvl w:ilvl="0" w:tplc="46768BE4">
      <w:start w:val="2"/>
      <w:numFmt w:val="lowerLetter"/>
      <w:lvlText w:val="%1."/>
      <w:lvlJc w:val="left"/>
      <w:pPr>
        <w:tabs>
          <w:tab w:val="num" w:pos="2331"/>
        </w:tabs>
        <w:ind w:left="2331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51"/>
        </w:tabs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71"/>
        </w:tabs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91"/>
        </w:tabs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11"/>
        </w:tabs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31"/>
        </w:tabs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51"/>
        </w:tabs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71"/>
        </w:tabs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91"/>
        </w:tabs>
        <w:ind w:left="8091" w:hanging="180"/>
      </w:pPr>
    </w:lvl>
  </w:abstractNum>
  <w:abstractNum w:abstractNumId="3">
    <w:nsid w:val="0A8B3379"/>
    <w:multiLevelType w:val="hybridMultilevel"/>
    <w:tmpl w:val="7076F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62C"/>
    <w:multiLevelType w:val="hybridMultilevel"/>
    <w:tmpl w:val="3E64F092"/>
    <w:lvl w:ilvl="0" w:tplc="39D87B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657FE"/>
    <w:multiLevelType w:val="hybridMultilevel"/>
    <w:tmpl w:val="7FFA1A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D6103"/>
    <w:multiLevelType w:val="hybridMultilevel"/>
    <w:tmpl w:val="BB02F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81BC6"/>
    <w:multiLevelType w:val="hybridMultilevel"/>
    <w:tmpl w:val="8188BC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202D"/>
    <w:multiLevelType w:val="hybridMultilevel"/>
    <w:tmpl w:val="F7E8F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7E99"/>
    <w:multiLevelType w:val="hybridMultilevel"/>
    <w:tmpl w:val="E54065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068A5"/>
    <w:multiLevelType w:val="hybridMultilevel"/>
    <w:tmpl w:val="E89C39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4C7"/>
    <w:multiLevelType w:val="hybridMultilevel"/>
    <w:tmpl w:val="27789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1D80"/>
    <w:multiLevelType w:val="hybridMultilevel"/>
    <w:tmpl w:val="D24EA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5B3D"/>
    <w:multiLevelType w:val="hybridMultilevel"/>
    <w:tmpl w:val="F7A64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7772"/>
    <w:multiLevelType w:val="hybridMultilevel"/>
    <w:tmpl w:val="7B363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873CA"/>
    <w:multiLevelType w:val="hybridMultilevel"/>
    <w:tmpl w:val="532C1DC2"/>
    <w:lvl w:ilvl="0" w:tplc="899227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5C0C"/>
    <w:multiLevelType w:val="hybridMultilevel"/>
    <w:tmpl w:val="C6DCA42E"/>
    <w:lvl w:ilvl="0" w:tplc="D354F454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>
    <w:nsid w:val="4B5376EA"/>
    <w:multiLevelType w:val="hybridMultilevel"/>
    <w:tmpl w:val="D2DE1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A7A8D"/>
    <w:multiLevelType w:val="hybridMultilevel"/>
    <w:tmpl w:val="58E0D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939F3"/>
    <w:multiLevelType w:val="hybridMultilevel"/>
    <w:tmpl w:val="371CA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11AE"/>
    <w:multiLevelType w:val="hybridMultilevel"/>
    <w:tmpl w:val="A216C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407B4"/>
    <w:multiLevelType w:val="hybridMultilevel"/>
    <w:tmpl w:val="1806F418"/>
    <w:lvl w:ilvl="0" w:tplc="A6AC8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DE7364"/>
    <w:multiLevelType w:val="hybridMultilevel"/>
    <w:tmpl w:val="6CAED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B1C37"/>
    <w:multiLevelType w:val="hybridMultilevel"/>
    <w:tmpl w:val="77A45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74071"/>
    <w:multiLevelType w:val="hybridMultilevel"/>
    <w:tmpl w:val="5C20CF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C4595"/>
    <w:multiLevelType w:val="hybridMultilevel"/>
    <w:tmpl w:val="6FFA57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>
    <w:nsid w:val="7B886041"/>
    <w:multiLevelType w:val="hybridMultilevel"/>
    <w:tmpl w:val="8960A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07F89"/>
    <w:multiLevelType w:val="hybridMultilevel"/>
    <w:tmpl w:val="BE869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5797"/>
    <w:multiLevelType w:val="hybridMultilevel"/>
    <w:tmpl w:val="F4226A72"/>
    <w:lvl w:ilvl="0" w:tplc="5C0C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77917"/>
    <w:multiLevelType w:val="hybridMultilevel"/>
    <w:tmpl w:val="11D0B5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13"/>
  </w:num>
  <w:num w:numId="5">
    <w:abstractNumId w:val="3"/>
  </w:num>
  <w:num w:numId="6">
    <w:abstractNumId w:val="12"/>
  </w:num>
  <w:num w:numId="7">
    <w:abstractNumId w:val="27"/>
  </w:num>
  <w:num w:numId="8">
    <w:abstractNumId w:val="11"/>
  </w:num>
  <w:num w:numId="9">
    <w:abstractNumId w:val="16"/>
  </w:num>
  <w:num w:numId="10">
    <w:abstractNumId w:val="22"/>
  </w:num>
  <w:num w:numId="11">
    <w:abstractNumId w:val="14"/>
  </w:num>
  <w:num w:numId="12">
    <w:abstractNumId w:val="19"/>
  </w:num>
  <w:num w:numId="13">
    <w:abstractNumId w:val="17"/>
  </w:num>
  <w:num w:numId="14">
    <w:abstractNumId w:val="23"/>
  </w:num>
  <w:num w:numId="15">
    <w:abstractNumId w:val="25"/>
  </w:num>
  <w:num w:numId="16">
    <w:abstractNumId w:val="6"/>
  </w:num>
  <w:num w:numId="17">
    <w:abstractNumId w:val="0"/>
  </w:num>
  <w:num w:numId="18">
    <w:abstractNumId w:val="10"/>
  </w:num>
  <w:num w:numId="19">
    <w:abstractNumId w:val="5"/>
  </w:num>
  <w:num w:numId="20">
    <w:abstractNumId w:val="9"/>
  </w:num>
  <w:num w:numId="21">
    <w:abstractNumId w:val="29"/>
  </w:num>
  <w:num w:numId="22">
    <w:abstractNumId w:val="24"/>
  </w:num>
  <w:num w:numId="23">
    <w:abstractNumId w:val="7"/>
  </w:num>
  <w:num w:numId="24">
    <w:abstractNumId w:val="1"/>
  </w:num>
  <w:num w:numId="25">
    <w:abstractNumId w:val="18"/>
  </w:num>
  <w:num w:numId="26">
    <w:abstractNumId w:val="8"/>
  </w:num>
  <w:num w:numId="27">
    <w:abstractNumId w:val="4"/>
  </w:num>
  <w:num w:numId="28">
    <w:abstractNumId w:val="28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5"/>
    <w:rsid w:val="0001007B"/>
    <w:rsid w:val="00015F1A"/>
    <w:rsid w:val="00017C74"/>
    <w:rsid w:val="00025173"/>
    <w:rsid w:val="0002783E"/>
    <w:rsid w:val="0003033D"/>
    <w:rsid w:val="000340F9"/>
    <w:rsid w:val="00040949"/>
    <w:rsid w:val="00044D30"/>
    <w:rsid w:val="000467C7"/>
    <w:rsid w:val="000720F6"/>
    <w:rsid w:val="00073762"/>
    <w:rsid w:val="00077F96"/>
    <w:rsid w:val="000822E9"/>
    <w:rsid w:val="00083D44"/>
    <w:rsid w:val="000B4743"/>
    <w:rsid w:val="000B5A68"/>
    <w:rsid w:val="000B75FF"/>
    <w:rsid w:val="000E3A5C"/>
    <w:rsid w:val="0010031E"/>
    <w:rsid w:val="00105419"/>
    <w:rsid w:val="00116236"/>
    <w:rsid w:val="00116D04"/>
    <w:rsid w:val="00123039"/>
    <w:rsid w:val="00123D6F"/>
    <w:rsid w:val="00136675"/>
    <w:rsid w:val="00142AF9"/>
    <w:rsid w:val="00142B4B"/>
    <w:rsid w:val="00162CFA"/>
    <w:rsid w:val="00167A88"/>
    <w:rsid w:val="001731EE"/>
    <w:rsid w:val="00185F5F"/>
    <w:rsid w:val="001A7283"/>
    <w:rsid w:val="001B5B9A"/>
    <w:rsid w:val="001C044B"/>
    <w:rsid w:val="001C74DF"/>
    <w:rsid w:val="001F2FAD"/>
    <w:rsid w:val="00205CA0"/>
    <w:rsid w:val="002242D1"/>
    <w:rsid w:val="00226C71"/>
    <w:rsid w:val="00232FA5"/>
    <w:rsid w:val="00270D31"/>
    <w:rsid w:val="00277E16"/>
    <w:rsid w:val="00287274"/>
    <w:rsid w:val="00294A5C"/>
    <w:rsid w:val="00295511"/>
    <w:rsid w:val="002975A0"/>
    <w:rsid w:val="002A453A"/>
    <w:rsid w:val="002B31B9"/>
    <w:rsid w:val="002B4B84"/>
    <w:rsid w:val="002D1809"/>
    <w:rsid w:val="002E4DA5"/>
    <w:rsid w:val="002E6DC9"/>
    <w:rsid w:val="002F70A2"/>
    <w:rsid w:val="00316AB9"/>
    <w:rsid w:val="00317F52"/>
    <w:rsid w:val="00330550"/>
    <w:rsid w:val="00330F47"/>
    <w:rsid w:val="003348FE"/>
    <w:rsid w:val="003376F7"/>
    <w:rsid w:val="00340286"/>
    <w:rsid w:val="00340E3C"/>
    <w:rsid w:val="00341E21"/>
    <w:rsid w:val="003641A7"/>
    <w:rsid w:val="00370359"/>
    <w:rsid w:val="003746A9"/>
    <w:rsid w:val="00390B5A"/>
    <w:rsid w:val="003A3A70"/>
    <w:rsid w:val="003D47E2"/>
    <w:rsid w:val="003D64FC"/>
    <w:rsid w:val="00442BF7"/>
    <w:rsid w:val="004441A8"/>
    <w:rsid w:val="00447F8A"/>
    <w:rsid w:val="0045495B"/>
    <w:rsid w:val="00463B8C"/>
    <w:rsid w:val="0049050D"/>
    <w:rsid w:val="004A0A65"/>
    <w:rsid w:val="004B1759"/>
    <w:rsid w:val="004D1135"/>
    <w:rsid w:val="004D3329"/>
    <w:rsid w:val="004D6210"/>
    <w:rsid w:val="004E3DE4"/>
    <w:rsid w:val="00500C0E"/>
    <w:rsid w:val="00507849"/>
    <w:rsid w:val="0051045A"/>
    <w:rsid w:val="005174C6"/>
    <w:rsid w:val="005320E4"/>
    <w:rsid w:val="00535AFD"/>
    <w:rsid w:val="00561B0B"/>
    <w:rsid w:val="005C0158"/>
    <w:rsid w:val="005C0995"/>
    <w:rsid w:val="005C6E18"/>
    <w:rsid w:val="005D1EA3"/>
    <w:rsid w:val="005E2944"/>
    <w:rsid w:val="006116ED"/>
    <w:rsid w:val="006118D1"/>
    <w:rsid w:val="00621B26"/>
    <w:rsid w:val="00625047"/>
    <w:rsid w:val="00651D86"/>
    <w:rsid w:val="00653E37"/>
    <w:rsid w:val="0067718F"/>
    <w:rsid w:val="006803F6"/>
    <w:rsid w:val="00683156"/>
    <w:rsid w:val="006A1548"/>
    <w:rsid w:val="006E6370"/>
    <w:rsid w:val="006F472D"/>
    <w:rsid w:val="006F7F32"/>
    <w:rsid w:val="007154BF"/>
    <w:rsid w:val="00715D02"/>
    <w:rsid w:val="0072020A"/>
    <w:rsid w:val="00737667"/>
    <w:rsid w:val="00755713"/>
    <w:rsid w:val="00765C7B"/>
    <w:rsid w:val="00792E47"/>
    <w:rsid w:val="007C0E31"/>
    <w:rsid w:val="007C4C54"/>
    <w:rsid w:val="007D0FEC"/>
    <w:rsid w:val="007D63B4"/>
    <w:rsid w:val="007E033A"/>
    <w:rsid w:val="007E33C1"/>
    <w:rsid w:val="007F42F1"/>
    <w:rsid w:val="00813CFF"/>
    <w:rsid w:val="00814B12"/>
    <w:rsid w:val="0084719D"/>
    <w:rsid w:val="00867359"/>
    <w:rsid w:val="0088101A"/>
    <w:rsid w:val="0088332A"/>
    <w:rsid w:val="00884CE3"/>
    <w:rsid w:val="00885E2D"/>
    <w:rsid w:val="00894B14"/>
    <w:rsid w:val="008A6313"/>
    <w:rsid w:val="008C116A"/>
    <w:rsid w:val="008F5CAC"/>
    <w:rsid w:val="00910830"/>
    <w:rsid w:val="00915F4F"/>
    <w:rsid w:val="00917CFE"/>
    <w:rsid w:val="00923982"/>
    <w:rsid w:val="0094624D"/>
    <w:rsid w:val="009508D9"/>
    <w:rsid w:val="00970925"/>
    <w:rsid w:val="00982D3C"/>
    <w:rsid w:val="009853BF"/>
    <w:rsid w:val="00994E1D"/>
    <w:rsid w:val="00997AAF"/>
    <w:rsid w:val="009A1081"/>
    <w:rsid w:val="009A603A"/>
    <w:rsid w:val="009B7245"/>
    <w:rsid w:val="009D39B4"/>
    <w:rsid w:val="009E1824"/>
    <w:rsid w:val="009E37C2"/>
    <w:rsid w:val="009F4C8F"/>
    <w:rsid w:val="00A01115"/>
    <w:rsid w:val="00A10FB2"/>
    <w:rsid w:val="00A11635"/>
    <w:rsid w:val="00A56C69"/>
    <w:rsid w:val="00AA1DDD"/>
    <w:rsid w:val="00AB64BF"/>
    <w:rsid w:val="00AB73FF"/>
    <w:rsid w:val="00AC6CC3"/>
    <w:rsid w:val="00AE3765"/>
    <w:rsid w:val="00AE6D2D"/>
    <w:rsid w:val="00AE7086"/>
    <w:rsid w:val="00B074DD"/>
    <w:rsid w:val="00B32099"/>
    <w:rsid w:val="00B5597D"/>
    <w:rsid w:val="00B77911"/>
    <w:rsid w:val="00B90EA8"/>
    <w:rsid w:val="00B93DA5"/>
    <w:rsid w:val="00BA42E9"/>
    <w:rsid w:val="00BB3FCC"/>
    <w:rsid w:val="00BC1013"/>
    <w:rsid w:val="00BD79D3"/>
    <w:rsid w:val="00BF23DE"/>
    <w:rsid w:val="00C23B2A"/>
    <w:rsid w:val="00C31A79"/>
    <w:rsid w:val="00C35081"/>
    <w:rsid w:val="00C449CA"/>
    <w:rsid w:val="00C464D6"/>
    <w:rsid w:val="00C51FE1"/>
    <w:rsid w:val="00C62529"/>
    <w:rsid w:val="00C85782"/>
    <w:rsid w:val="00C902DF"/>
    <w:rsid w:val="00CB5D9B"/>
    <w:rsid w:val="00CE055A"/>
    <w:rsid w:val="00D23FE7"/>
    <w:rsid w:val="00D30B85"/>
    <w:rsid w:val="00D4496C"/>
    <w:rsid w:val="00D544E6"/>
    <w:rsid w:val="00D55593"/>
    <w:rsid w:val="00D64866"/>
    <w:rsid w:val="00D83B5C"/>
    <w:rsid w:val="00D9586F"/>
    <w:rsid w:val="00D95FB4"/>
    <w:rsid w:val="00D97AEE"/>
    <w:rsid w:val="00DA2089"/>
    <w:rsid w:val="00E01C93"/>
    <w:rsid w:val="00E051F3"/>
    <w:rsid w:val="00E0521C"/>
    <w:rsid w:val="00E05D45"/>
    <w:rsid w:val="00E27880"/>
    <w:rsid w:val="00E31A61"/>
    <w:rsid w:val="00E42456"/>
    <w:rsid w:val="00E4262A"/>
    <w:rsid w:val="00E54097"/>
    <w:rsid w:val="00E61122"/>
    <w:rsid w:val="00E72126"/>
    <w:rsid w:val="00E72F1B"/>
    <w:rsid w:val="00E74669"/>
    <w:rsid w:val="00EA18B5"/>
    <w:rsid w:val="00ED0A8F"/>
    <w:rsid w:val="00EE3E76"/>
    <w:rsid w:val="00F07706"/>
    <w:rsid w:val="00F221B1"/>
    <w:rsid w:val="00F25502"/>
    <w:rsid w:val="00F47D3C"/>
    <w:rsid w:val="00F63384"/>
    <w:rsid w:val="00F64E59"/>
    <w:rsid w:val="00F70ACB"/>
    <w:rsid w:val="00F814C3"/>
    <w:rsid w:val="00F963B9"/>
    <w:rsid w:val="00F96E33"/>
    <w:rsid w:val="00F97B22"/>
    <w:rsid w:val="00FA0085"/>
    <w:rsid w:val="00FB166F"/>
    <w:rsid w:val="00FB22CF"/>
    <w:rsid w:val="00FC18AD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D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0085"/>
    <w:pPr>
      <w:tabs>
        <w:tab w:val="left" w:pos="2070"/>
        <w:tab w:val="num" w:pos="2340"/>
      </w:tabs>
      <w:ind w:left="2610" w:hanging="261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008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A0085"/>
    <w:pPr>
      <w:tabs>
        <w:tab w:val="left" w:pos="207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A008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FA0085"/>
    <w:pPr>
      <w:jc w:val="center"/>
    </w:pPr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rsid w:val="00FA0085"/>
    <w:rPr>
      <w:rFonts w:ascii="Times New Roman" w:eastAsia="Times New Roman" w:hAnsi="Times New Roman" w:cs="Times New Roman"/>
      <w:sz w:val="24"/>
      <w:szCs w:val="24"/>
      <w:lang w:val="sv-SE"/>
    </w:rPr>
  </w:style>
  <w:style w:type="table" w:styleId="TableGrid">
    <w:name w:val="Table Grid"/>
    <w:basedOn w:val="TableNormal"/>
    <w:uiPriority w:val="39"/>
    <w:rsid w:val="00FA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4BF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2F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2F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B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0085"/>
    <w:pPr>
      <w:tabs>
        <w:tab w:val="left" w:pos="2070"/>
        <w:tab w:val="num" w:pos="2340"/>
      </w:tabs>
      <w:ind w:left="2610" w:hanging="261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008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A0085"/>
    <w:pPr>
      <w:tabs>
        <w:tab w:val="left" w:pos="207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A008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FA0085"/>
    <w:pPr>
      <w:jc w:val="center"/>
    </w:pPr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rsid w:val="00FA0085"/>
    <w:rPr>
      <w:rFonts w:ascii="Times New Roman" w:eastAsia="Times New Roman" w:hAnsi="Times New Roman" w:cs="Times New Roman"/>
      <w:sz w:val="24"/>
      <w:szCs w:val="24"/>
      <w:lang w:val="sv-SE"/>
    </w:rPr>
  </w:style>
  <w:style w:type="table" w:styleId="TableGrid">
    <w:name w:val="Table Grid"/>
    <w:basedOn w:val="TableNormal"/>
    <w:uiPriority w:val="39"/>
    <w:rsid w:val="00FA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4BF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2F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2F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3E66-6936-4784-8D4F-89CEC302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2020-03-20T05:34:00Z</cp:lastPrinted>
  <dcterms:created xsi:type="dcterms:W3CDTF">2020-02-09T17:54:00Z</dcterms:created>
  <dcterms:modified xsi:type="dcterms:W3CDTF">2020-03-30T03:54:00Z</dcterms:modified>
</cp:coreProperties>
</file>