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697F" w14:textId="77777777" w:rsidR="00AB0955" w:rsidRPr="007416F3" w:rsidRDefault="00AB0955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</w:p>
    <w:p w14:paraId="35DE63C2" w14:textId="77777777" w:rsidR="00AB0955" w:rsidRPr="007416F3" w:rsidRDefault="00AB0955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</w:p>
    <w:p w14:paraId="07AD0785" w14:textId="77777777" w:rsidR="00AB0955" w:rsidRPr="007416F3" w:rsidRDefault="00AB0955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</w:p>
    <w:p w14:paraId="4A928932" w14:textId="77777777" w:rsidR="00AB0955" w:rsidRPr="007416F3" w:rsidRDefault="00AB0955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</w:p>
    <w:p w14:paraId="6A3D7AD3" w14:textId="77777777" w:rsidR="00AB0955" w:rsidRPr="007416F3" w:rsidRDefault="00AB0955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</w:p>
    <w:p w14:paraId="1B8A3F93" w14:textId="72A62099" w:rsidR="00F60A48" w:rsidRPr="007416F3" w:rsidRDefault="00F60A48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 xml:space="preserve">KEPUTUSAN KEPALA PERPUSTAKAAN NASIONAL </w:t>
      </w:r>
      <w:r w:rsidR="00F375D4" w:rsidRPr="007416F3">
        <w:rPr>
          <w:rFonts w:ascii="Bookman Old Style" w:hAnsi="Bookman Old Style"/>
          <w:szCs w:val="24"/>
          <w:lang w:val="id-ID"/>
        </w:rPr>
        <w:t>REPUBLIK INDONESIA</w:t>
      </w:r>
    </w:p>
    <w:p w14:paraId="21B5B435" w14:textId="11CB68C7" w:rsidR="00F60A48" w:rsidRPr="007416F3" w:rsidRDefault="00E30DF9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NOMOR</w:t>
      </w:r>
      <w:r w:rsidR="008F1FDA" w:rsidRPr="007416F3">
        <w:rPr>
          <w:rFonts w:ascii="Bookman Old Style" w:hAnsi="Bookman Old Style"/>
          <w:szCs w:val="24"/>
        </w:rPr>
        <w:t xml:space="preserve"> 104 </w:t>
      </w:r>
      <w:r w:rsidR="007016DE" w:rsidRPr="007416F3">
        <w:rPr>
          <w:rFonts w:ascii="Bookman Old Style" w:hAnsi="Bookman Old Style"/>
          <w:szCs w:val="24"/>
          <w:lang w:val="id-ID"/>
        </w:rPr>
        <w:t xml:space="preserve">TAHUN </w:t>
      </w:r>
      <w:r w:rsidR="0063059B" w:rsidRPr="007416F3">
        <w:rPr>
          <w:rFonts w:ascii="Bookman Old Style" w:hAnsi="Bookman Old Style"/>
          <w:szCs w:val="24"/>
        </w:rPr>
        <w:t>20</w:t>
      </w:r>
      <w:r w:rsidR="00A415AC" w:rsidRPr="007416F3">
        <w:rPr>
          <w:rFonts w:ascii="Bookman Old Style" w:hAnsi="Bookman Old Style"/>
          <w:szCs w:val="24"/>
          <w:lang w:val="id-ID"/>
        </w:rPr>
        <w:t>20</w:t>
      </w:r>
    </w:p>
    <w:p w14:paraId="52CF2BDF" w14:textId="77777777" w:rsidR="00F60A48" w:rsidRPr="007416F3" w:rsidRDefault="00F60A48" w:rsidP="007416F3">
      <w:pPr>
        <w:pStyle w:val="BodyTextIndent"/>
        <w:jc w:val="center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TENTANG</w:t>
      </w:r>
    </w:p>
    <w:p w14:paraId="3C42CC7B" w14:textId="77777777" w:rsidR="00E20C91" w:rsidRDefault="00A415AC" w:rsidP="007416F3">
      <w:pPr>
        <w:pStyle w:val="Bodytext21"/>
        <w:shd w:val="clear" w:color="auto" w:fill="auto"/>
        <w:spacing w:line="240" w:lineRule="auto"/>
        <w:ind w:firstLine="0"/>
        <w:rPr>
          <w:rStyle w:val="Bodytext20"/>
          <w:color w:val="000000"/>
          <w:sz w:val="24"/>
          <w:szCs w:val="24"/>
        </w:rPr>
      </w:pPr>
      <w:r w:rsidRPr="007416F3">
        <w:rPr>
          <w:rStyle w:val="Bodytext20"/>
          <w:color w:val="000000"/>
          <w:sz w:val="24"/>
          <w:szCs w:val="24"/>
        </w:rPr>
        <w:t xml:space="preserve">PEMBENTUKAN PANITIA PELAKSANA </w:t>
      </w:r>
      <w:r w:rsidR="00E20C91">
        <w:rPr>
          <w:rStyle w:val="Bodytext20"/>
          <w:color w:val="000000"/>
          <w:sz w:val="24"/>
          <w:szCs w:val="24"/>
        </w:rPr>
        <w:t xml:space="preserve">DAN PENGUJI </w:t>
      </w:r>
    </w:p>
    <w:p w14:paraId="70D2E2F3" w14:textId="69AB6951" w:rsidR="00A415AC" w:rsidRDefault="00A415AC" w:rsidP="007416F3">
      <w:pPr>
        <w:pStyle w:val="Bodytext21"/>
        <w:shd w:val="clear" w:color="auto" w:fill="auto"/>
        <w:spacing w:line="240" w:lineRule="auto"/>
        <w:ind w:firstLine="0"/>
        <w:rPr>
          <w:rStyle w:val="Bodytext20"/>
          <w:color w:val="000000"/>
          <w:sz w:val="24"/>
          <w:szCs w:val="24"/>
        </w:rPr>
      </w:pPr>
      <w:r w:rsidRPr="007416F3">
        <w:rPr>
          <w:rStyle w:val="Bodytext20"/>
          <w:color w:val="000000"/>
          <w:sz w:val="24"/>
          <w:szCs w:val="24"/>
        </w:rPr>
        <w:t>UJI</w:t>
      </w:r>
      <w:r w:rsidRPr="007416F3">
        <w:rPr>
          <w:rStyle w:val="Bodytext20"/>
          <w:color w:val="000000"/>
          <w:sz w:val="24"/>
          <w:szCs w:val="24"/>
          <w:lang w:val="id-ID"/>
        </w:rPr>
        <w:t xml:space="preserve"> </w:t>
      </w:r>
      <w:r w:rsidRPr="007416F3">
        <w:rPr>
          <w:rStyle w:val="Bodytext20"/>
          <w:color w:val="000000"/>
          <w:sz w:val="24"/>
          <w:szCs w:val="24"/>
        </w:rPr>
        <w:t>KOMPETENSI</w:t>
      </w:r>
      <w:r w:rsidRPr="007416F3">
        <w:rPr>
          <w:rStyle w:val="Bodytext20"/>
          <w:sz w:val="24"/>
          <w:szCs w:val="24"/>
          <w:lang w:val="id-ID"/>
        </w:rPr>
        <w:t xml:space="preserve"> </w:t>
      </w:r>
      <w:r w:rsidRPr="007416F3">
        <w:rPr>
          <w:rStyle w:val="Bodytext20"/>
          <w:color w:val="000000"/>
          <w:sz w:val="24"/>
          <w:szCs w:val="24"/>
        </w:rPr>
        <w:t>JABATAN FUNGSIONAL PUSTAKAWAN</w:t>
      </w:r>
    </w:p>
    <w:p w14:paraId="7108366E" w14:textId="77777777" w:rsidR="005138B3" w:rsidRPr="007416F3" w:rsidRDefault="005138B3" w:rsidP="007416F3">
      <w:pPr>
        <w:pStyle w:val="Bodytext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6559756B" w14:textId="631D203B" w:rsidR="00A415AC" w:rsidRDefault="00A415AC" w:rsidP="007416F3">
      <w:pPr>
        <w:pStyle w:val="Bodytext21"/>
        <w:shd w:val="clear" w:color="auto" w:fill="auto"/>
        <w:spacing w:line="240" w:lineRule="auto"/>
        <w:ind w:firstLine="0"/>
        <w:rPr>
          <w:rStyle w:val="Bodytext20"/>
          <w:color w:val="000000"/>
          <w:sz w:val="24"/>
          <w:szCs w:val="24"/>
        </w:rPr>
      </w:pPr>
      <w:r w:rsidRPr="007416F3">
        <w:rPr>
          <w:rStyle w:val="Bodytext20"/>
          <w:color w:val="000000"/>
          <w:sz w:val="24"/>
          <w:szCs w:val="24"/>
        </w:rPr>
        <w:t>DENGAN RAHMAT TUHAN YANG MAHA ESA</w:t>
      </w:r>
    </w:p>
    <w:p w14:paraId="6F6A6474" w14:textId="77777777" w:rsidR="005138B3" w:rsidRPr="007416F3" w:rsidRDefault="005138B3" w:rsidP="007416F3">
      <w:pPr>
        <w:pStyle w:val="Bodytext21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33FA6E80" w14:textId="5F9C9AFE" w:rsidR="00A415AC" w:rsidRDefault="00A415AC" w:rsidP="007416F3">
      <w:pPr>
        <w:pStyle w:val="Bodytext21"/>
        <w:shd w:val="clear" w:color="auto" w:fill="auto"/>
        <w:spacing w:line="240" w:lineRule="auto"/>
        <w:ind w:firstLine="0"/>
        <w:rPr>
          <w:rStyle w:val="Bodytext20"/>
          <w:color w:val="000000"/>
          <w:sz w:val="24"/>
          <w:szCs w:val="24"/>
        </w:rPr>
      </w:pPr>
      <w:r w:rsidRPr="007416F3">
        <w:rPr>
          <w:rStyle w:val="Bodytext20"/>
          <w:color w:val="000000"/>
          <w:sz w:val="24"/>
          <w:szCs w:val="24"/>
        </w:rPr>
        <w:t>KEPALA PERPUSTAKAAN NASIONAL REPUBLIK INDONESIA,</w:t>
      </w:r>
    </w:p>
    <w:p w14:paraId="15F2EEFF" w14:textId="77777777" w:rsidR="005138B3" w:rsidRPr="007416F3" w:rsidRDefault="005138B3" w:rsidP="007416F3">
      <w:pPr>
        <w:pStyle w:val="Bodytext21"/>
        <w:shd w:val="clear" w:color="auto" w:fill="auto"/>
        <w:spacing w:line="240" w:lineRule="auto"/>
        <w:ind w:firstLine="0"/>
        <w:rPr>
          <w:rStyle w:val="Bodytext20"/>
          <w:sz w:val="24"/>
          <w:szCs w:val="24"/>
        </w:rPr>
      </w:pPr>
    </w:p>
    <w:p w14:paraId="296DFC2B" w14:textId="77777777" w:rsidR="00F60A48" w:rsidRPr="007416F3" w:rsidRDefault="00F60A48" w:rsidP="007416F3">
      <w:pPr>
        <w:pStyle w:val="BodyTextIndent"/>
        <w:tabs>
          <w:tab w:val="clear" w:pos="1260"/>
          <w:tab w:val="left" w:pos="8560"/>
        </w:tabs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ab/>
      </w:r>
      <w:r w:rsidRPr="007416F3">
        <w:rPr>
          <w:rFonts w:ascii="Bookman Old Style" w:hAnsi="Bookman Old Style"/>
          <w:szCs w:val="24"/>
          <w:lang w:val="id-ID"/>
        </w:rPr>
        <w:tab/>
      </w:r>
    </w:p>
    <w:p w14:paraId="7B6FC506" w14:textId="4B4C5142" w:rsidR="00640530" w:rsidRPr="007416F3" w:rsidRDefault="0043535C" w:rsidP="0043535C">
      <w:pPr>
        <w:pStyle w:val="BodyTextIndent"/>
        <w:tabs>
          <w:tab w:val="clear" w:pos="1260"/>
          <w:tab w:val="left" w:pos="1843"/>
          <w:tab w:val="left" w:pos="1985"/>
        </w:tabs>
        <w:ind w:left="2552" w:hanging="2282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>Menimbang</w:t>
      </w:r>
      <w:r>
        <w:rPr>
          <w:rFonts w:ascii="Bookman Old Style" w:hAnsi="Bookman Old Style"/>
          <w:szCs w:val="24"/>
        </w:rPr>
        <w:tab/>
      </w:r>
      <w:r w:rsidR="00F60A48" w:rsidRPr="007416F3">
        <w:rPr>
          <w:rFonts w:ascii="Bookman Old Style" w:hAnsi="Bookman Old Style"/>
          <w:szCs w:val="24"/>
          <w:lang w:val="id-ID"/>
        </w:rPr>
        <w:t>:</w:t>
      </w:r>
      <w:r>
        <w:rPr>
          <w:rFonts w:ascii="Bookman Old Style" w:hAnsi="Bookman Old Style"/>
          <w:szCs w:val="24"/>
          <w:lang w:val="id-ID"/>
        </w:rPr>
        <w:t xml:space="preserve"> </w:t>
      </w:r>
      <w:r w:rsidR="00F60A48" w:rsidRPr="007416F3">
        <w:rPr>
          <w:rFonts w:ascii="Bookman Old Style" w:hAnsi="Bookman Old Style"/>
          <w:szCs w:val="24"/>
          <w:lang w:val="id-ID"/>
        </w:rPr>
        <w:t>a.</w:t>
      </w:r>
      <w:r w:rsidR="00F60A48" w:rsidRPr="007416F3">
        <w:rPr>
          <w:rFonts w:ascii="Bookman Old Style" w:hAnsi="Bookman Old Style"/>
          <w:szCs w:val="24"/>
          <w:lang w:val="id-ID"/>
        </w:rPr>
        <w:tab/>
      </w:r>
      <w:proofErr w:type="spellStart"/>
      <w:r w:rsidR="00A415AC" w:rsidRPr="007416F3">
        <w:rPr>
          <w:rStyle w:val="Bodytext20"/>
          <w:color w:val="000000"/>
          <w:szCs w:val="24"/>
        </w:rPr>
        <w:t>bahwa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sesuai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>
        <w:rPr>
          <w:rStyle w:val="Bodytext20"/>
          <w:color w:val="000000"/>
          <w:szCs w:val="24"/>
        </w:rPr>
        <w:t>dengan</w:t>
      </w:r>
      <w:proofErr w:type="spellEnd"/>
      <w:r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mandat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>
        <w:rPr>
          <w:rStyle w:val="Bodytext20"/>
          <w:color w:val="000000"/>
          <w:szCs w:val="24"/>
        </w:rPr>
        <w:t>P</w:t>
      </w:r>
      <w:r w:rsidR="00A415AC" w:rsidRPr="007416F3">
        <w:rPr>
          <w:rStyle w:val="Bodytext20"/>
          <w:color w:val="000000"/>
          <w:szCs w:val="24"/>
        </w:rPr>
        <w:t>asal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29 </w:t>
      </w:r>
      <w:proofErr w:type="spellStart"/>
      <w:r w:rsidR="00A415AC" w:rsidRPr="007416F3">
        <w:rPr>
          <w:rStyle w:val="Bodytext20"/>
          <w:color w:val="000000"/>
          <w:szCs w:val="24"/>
        </w:rPr>
        <w:t>Undang-Undang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Nomor</w:t>
      </w:r>
      <w:proofErr w:type="spellEnd"/>
      <w:r w:rsidR="00A415AC" w:rsidRPr="007416F3">
        <w:rPr>
          <w:rFonts w:ascii="Bookman Old Style" w:hAnsi="Bookman Old Style"/>
          <w:szCs w:val="24"/>
        </w:rPr>
        <w:t xml:space="preserve"> </w:t>
      </w:r>
      <w:r w:rsidR="00A415AC" w:rsidRPr="007416F3">
        <w:rPr>
          <w:rStyle w:val="Bodytext20"/>
          <w:color w:val="000000"/>
          <w:szCs w:val="24"/>
        </w:rPr>
        <w:t xml:space="preserve">43 </w:t>
      </w:r>
      <w:proofErr w:type="spellStart"/>
      <w:r w:rsidR="00A415AC" w:rsidRPr="007416F3">
        <w:rPr>
          <w:rStyle w:val="Bodytext20"/>
          <w:color w:val="000000"/>
          <w:szCs w:val="24"/>
        </w:rPr>
        <w:t>Tahun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2007 </w:t>
      </w:r>
      <w:proofErr w:type="spellStart"/>
      <w:r w:rsidR="00A415AC" w:rsidRPr="007416F3">
        <w:rPr>
          <w:rStyle w:val="Bodytext20"/>
          <w:color w:val="000000"/>
          <w:szCs w:val="24"/>
        </w:rPr>
        <w:t>tentang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Perpustakaan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salah </w:t>
      </w:r>
      <w:proofErr w:type="spellStart"/>
      <w:r w:rsidR="00A415AC" w:rsidRPr="007416F3">
        <w:rPr>
          <w:rStyle w:val="Bodytext20"/>
          <w:color w:val="000000"/>
          <w:szCs w:val="24"/>
        </w:rPr>
        <w:t>satu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tugas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utama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Perpustakaan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Nasional </w:t>
      </w:r>
      <w:proofErr w:type="spellStart"/>
      <w:r w:rsidR="00A415AC" w:rsidRPr="007416F3">
        <w:rPr>
          <w:rStyle w:val="Bodytext20"/>
          <w:color w:val="000000"/>
          <w:szCs w:val="24"/>
        </w:rPr>
        <w:t>adalah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meningkatkan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kualitas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sumber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daya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bidang</w:t>
      </w:r>
      <w:proofErr w:type="spellEnd"/>
      <w:r w:rsidR="00A415AC" w:rsidRPr="007416F3">
        <w:rPr>
          <w:rStyle w:val="Bodytext20"/>
          <w:color w:val="000000"/>
          <w:szCs w:val="24"/>
        </w:rPr>
        <w:t xml:space="preserve"> </w:t>
      </w:r>
      <w:proofErr w:type="spellStart"/>
      <w:r w:rsidR="00A415AC" w:rsidRPr="007416F3">
        <w:rPr>
          <w:rStyle w:val="Bodytext20"/>
          <w:color w:val="000000"/>
          <w:szCs w:val="24"/>
        </w:rPr>
        <w:t>perpustakaan</w:t>
      </w:r>
      <w:proofErr w:type="spellEnd"/>
      <w:r w:rsidR="00A415AC" w:rsidRPr="007416F3">
        <w:rPr>
          <w:rStyle w:val="Bodytext20"/>
          <w:color w:val="000000"/>
          <w:szCs w:val="24"/>
          <w:lang w:val="id-ID"/>
        </w:rPr>
        <w:t>;</w:t>
      </w:r>
    </w:p>
    <w:p w14:paraId="1C10CA44" w14:textId="183340AC" w:rsidR="00A415AC" w:rsidRPr="00E20C91" w:rsidRDefault="00640530" w:rsidP="00E20C91">
      <w:pPr>
        <w:pStyle w:val="BodyTextIndent"/>
        <w:tabs>
          <w:tab w:val="clear" w:pos="1260"/>
          <w:tab w:val="left" w:pos="1843"/>
          <w:tab w:val="left" w:pos="1985"/>
        </w:tabs>
        <w:ind w:left="2552" w:hanging="2282"/>
        <w:rPr>
          <w:rStyle w:val="Bodytext20"/>
          <w:color w:val="000000"/>
        </w:rPr>
      </w:pPr>
      <w:r w:rsidRPr="007416F3">
        <w:rPr>
          <w:rFonts w:ascii="Bookman Old Style" w:hAnsi="Bookman Old Style"/>
          <w:szCs w:val="24"/>
          <w:lang w:val="id-ID"/>
        </w:rPr>
        <w:tab/>
      </w:r>
      <w:r w:rsidRPr="0043535C">
        <w:rPr>
          <w:rStyle w:val="Bodytext20"/>
          <w:color w:val="000000"/>
        </w:rPr>
        <w:tab/>
        <w:t>b.</w:t>
      </w:r>
      <w:r w:rsidRPr="0043535C">
        <w:rPr>
          <w:rStyle w:val="Bodytext20"/>
          <w:color w:val="000000"/>
        </w:rPr>
        <w:tab/>
      </w:r>
      <w:proofErr w:type="spellStart"/>
      <w:r w:rsidRPr="0043535C">
        <w:rPr>
          <w:rStyle w:val="Bodytext20"/>
          <w:color w:val="000000"/>
        </w:rPr>
        <w:t>bahwa</w:t>
      </w:r>
      <w:proofErr w:type="spellEnd"/>
      <w:r w:rsidRPr="0043535C">
        <w:rPr>
          <w:rStyle w:val="Bodytext20"/>
          <w:color w:val="000000"/>
        </w:rPr>
        <w:t xml:space="preserve"> </w:t>
      </w:r>
      <w:proofErr w:type="spellStart"/>
      <w:r w:rsidR="00E20C91">
        <w:rPr>
          <w:rStyle w:val="Bodytext20"/>
          <w:color w:val="000000"/>
          <w:szCs w:val="24"/>
        </w:rPr>
        <w:t>sesuai</w:t>
      </w:r>
      <w:proofErr w:type="spellEnd"/>
      <w:r w:rsidR="00E20C91">
        <w:rPr>
          <w:rStyle w:val="Bodytext20"/>
          <w:color w:val="000000"/>
          <w:szCs w:val="24"/>
        </w:rPr>
        <w:t xml:space="preserve"> </w:t>
      </w:r>
      <w:proofErr w:type="spellStart"/>
      <w:r w:rsidR="00E20C91">
        <w:rPr>
          <w:rStyle w:val="Bodytext20"/>
          <w:color w:val="000000"/>
          <w:szCs w:val="24"/>
        </w:rPr>
        <w:t>dengan</w:t>
      </w:r>
      <w:proofErr w:type="spellEnd"/>
      <w:r w:rsidR="00A415AC" w:rsidRPr="0043535C">
        <w:rPr>
          <w:rStyle w:val="Bodytext20"/>
          <w:color w:val="000000"/>
          <w:szCs w:val="24"/>
          <w:lang w:val="id-ID"/>
        </w:rPr>
        <w:t xml:space="preserve"> ketentuan Pasal 33 Peraturan Menteri Pendayagunaan Aparatur Negara dan Reformasi Birokrasi Republik Indone</w:t>
      </w:r>
      <w:r w:rsidR="00E20C91">
        <w:rPr>
          <w:rStyle w:val="Bodytext20"/>
          <w:color w:val="000000"/>
          <w:szCs w:val="24"/>
          <w:lang w:val="id-ID"/>
        </w:rPr>
        <w:t xml:space="preserve">sia Nomor 9 Tahun 2014 tentang </w:t>
      </w:r>
      <w:r w:rsidR="00E20C91">
        <w:rPr>
          <w:rStyle w:val="Bodytext20"/>
          <w:color w:val="000000"/>
          <w:szCs w:val="24"/>
        </w:rPr>
        <w:t>J</w:t>
      </w:r>
      <w:r w:rsidR="00A415AC" w:rsidRPr="0043535C">
        <w:rPr>
          <w:rStyle w:val="Bodytext20"/>
          <w:color w:val="000000"/>
          <w:szCs w:val="24"/>
          <w:lang w:val="id-ID"/>
        </w:rPr>
        <w:t xml:space="preserve">abatan Fungsional Pustakawan dan Angka Kreditnya, untuk meningkatkan kompetensi dan profesionalisme pustakawan yang </w:t>
      </w:r>
      <w:proofErr w:type="spellStart"/>
      <w:r w:rsidR="00E20C91">
        <w:rPr>
          <w:rStyle w:val="Bodytext20"/>
          <w:color w:val="000000"/>
          <w:szCs w:val="24"/>
        </w:rPr>
        <w:t>hendak</w:t>
      </w:r>
      <w:proofErr w:type="spellEnd"/>
      <w:r w:rsidR="00A415AC" w:rsidRPr="0043535C">
        <w:rPr>
          <w:rStyle w:val="Bodytext20"/>
          <w:color w:val="000000"/>
          <w:szCs w:val="24"/>
          <w:lang w:val="id-ID"/>
        </w:rPr>
        <w:t xml:space="preserve"> naik jabatan harus mengikuti dan lulus uji kompetensi</w:t>
      </w:r>
      <w:r w:rsidR="00A415AC" w:rsidRPr="007416F3">
        <w:rPr>
          <w:rStyle w:val="Bodytext20"/>
          <w:color w:val="000000"/>
          <w:szCs w:val="24"/>
          <w:lang w:val="id-ID"/>
        </w:rPr>
        <w:t>;</w:t>
      </w:r>
    </w:p>
    <w:p w14:paraId="4B2C4CC6" w14:textId="6798C450" w:rsidR="008A2724" w:rsidRPr="007416F3" w:rsidRDefault="00A415AC" w:rsidP="0043535C">
      <w:pPr>
        <w:pStyle w:val="BodyTextIndent"/>
        <w:tabs>
          <w:tab w:val="clear" w:pos="1260"/>
          <w:tab w:val="left" w:pos="1843"/>
          <w:tab w:val="left" w:pos="1985"/>
        </w:tabs>
        <w:ind w:left="2552" w:hanging="2282"/>
        <w:rPr>
          <w:rFonts w:ascii="Bookman Old Style" w:hAnsi="Bookman Old Style"/>
          <w:szCs w:val="24"/>
          <w:lang w:val="id-ID"/>
        </w:rPr>
      </w:pPr>
      <w:r w:rsidRPr="007416F3">
        <w:rPr>
          <w:rStyle w:val="Bodytext2Italic"/>
          <w:color w:val="000000"/>
          <w:szCs w:val="24"/>
        </w:rPr>
        <w:tab/>
      </w:r>
      <w:r w:rsidRPr="007416F3">
        <w:rPr>
          <w:rStyle w:val="Bodytext2Italic"/>
          <w:color w:val="000000"/>
          <w:szCs w:val="24"/>
        </w:rPr>
        <w:tab/>
      </w:r>
      <w:r w:rsidR="00E20C91">
        <w:rPr>
          <w:rStyle w:val="Bodytext2Italic"/>
          <w:i w:val="0"/>
          <w:iCs w:val="0"/>
          <w:color w:val="000000"/>
          <w:szCs w:val="24"/>
        </w:rPr>
        <w:t>c</w:t>
      </w:r>
      <w:r w:rsidRPr="007416F3">
        <w:rPr>
          <w:rStyle w:val="Bodytext2Italic"/>
          <w:color w:val="000000"/>
          <w:szCs w:val="24"/>
          <w:lang w:val="id-ID"/>
        </w:rPr>
        <w:t xml:space="preserve">. </w:t>
      </w:r>
      <w:r w:rsidR="0043535C">
        <w:rPr>
          <w:rStyle w:val="Bodytext2Italic"/>
          <w:color w:val="000000"/>
          <w:szCs w:val="24"/>
        </w:rPr>
        <w:tab/>
      </w:r>
      <w:proofErr w:type="spellStart"/>
      <w:r w:rsidRPr="007416F3">
        <w:rPr>
          <w:rStyle w:val="Bodytext20"/>
          <w:color w:val="000000"/>
          <w:szCs w:val="24"/>
        </w:rPr>
        <w:t>bahwa</w:t>
      </w:r>
      <w:proofErr w:type="spellEnd"/>
      <w:r w:rsidRPr="007416F3">
        <w:rPr>
          <w:rStyle w:val="Bodytext20"/>
          <w:color w:val="000000"/>
          <w:szCs w:val="24"/>
        </w:rPr>
        <w:t xml:space="preserve"> </w:t>
      </w:r>
      <w:r w:rsidRPr="007416F3">
        <w:rPr>
          <w:rStyle w:val="Bodytext20"/>
          <w:color w:val="000000"/>
          <w:szCs w:val="24"/>
          <w:lang w:val="id-ID"/>
        </w:rPr>
        <w:t xml:space="preserve">untuk kelancaran </w:t>
      </w:r>
      <w:r w:rsidR="00E20C91">
        <w:rPr>
          <w:rStyle w:val="Bodytext20"/>
          <w:color w:val="000000"/>
          <w:szCs w:val="24"/>
        </w:rPr>
        <w:t>p</w:t>
      </w:r>
      <w:r w:rsidRPr="007416F3">
        <w:rPr>
          <w:rStyle w:val="Bodytext20"/>
          <w:color w:val="000000"/>
          <w:szCs w:val="24"/>
          <w:lang w:val="id-ID"/>
        </w:rPr>
        <w:t xml:space="preserve">elaksanaan </w:t>
      </w:r>
      <w:r w:rsidR="00E20C91">
        <w:rPr>
          <w:rStyle w:val="Bodytext20"/>
          <w:color w:val="000000"/>
          <w:szCs w:val="24"/>
        </w:rPr>
        <w:t>u</w:t>
      </w:r>
      <w:r w:rsidRPr="007416F3">
        <w:rPr>
          <w:rStyle w:val="Bodytext20"/>
          <w:color w:val="000000"/>
          <w:szCs w:val="24"/>
          <w:lang w:val="id-ID"/>
        </w:rPr>
        <w:t xml:space="preserve">ji </w:t>
      </w:r>
      <w:r w:rsidR="00E20C91">
        <w:rPr>
          <w:rStyle w:val="Bodytext20"/>
          <w:color w:val="000000"/>
          <w:szCs w:val="24"/>
        </w:rPr>
        <w:t>k</w:t>
      </w:r>
      <w:r w:rsidRPr="007416F3">
        <w:rPr>
          <w:rStyle w:val="Bodytext20"/>
          <w:color w:val="000000"/>
          <w:szCs w:val="24"/>
          <w:lang w:val="id-ID"/>
        </w:rPr>
        <w:t xml:space="preserve">ompetensi </w:t>
      </w:r>
      <w:proofErr w:type="spellStart"/>
      <w:r w:rsidR="00E20C91">
        <w:rPr>
          <w:rStyle w:val="Bodytext20"/>
          <w:color w:val="000000"/>
          <w:szCs w:val="24"/>
        </w:rPr>
        <w:t>p</w:t>
      </w:r>
      <w:r w:rsidRPr="007416F3">
        <w:rPr>
          <w:rStyle w:val="Bodytext20"/>
          <w:color w:val="000000"/>
          <w:szCs w:val="24"/>
        </w:rPr>
        <w:t>ustakawan</w:t>
      </w:r>
      <w:proofErr w:type="spellEnd"/>
      <w:r w:rsidRPr="007416F3">
        <w:rPr>
          <w:rStyle w:val="Bodytext20"/>
          <w:color w:val="000000"/>
          <w:szCs w:val="24"/>
          <w:lang w:val="id-ID"/>
        </w:rPr>
        <w:t xml:space="preserve"> perlu dibentuk panitia pelaksana dan penguji</w:t>
      </w:r>
      <w:r w:rsidR="00E20C91">
        <w:rPr>
          <w:rStyle w:val="Bodytext20"/>
          <w:color w:val="000000"/>
          <w:szCs w:val="24"/>
        </w:rPr>
        <w:t xml:space="preserve"> uji </w:t>
      </w:r>
      <w:proofErr w:type="spellStart"/>
      <w:r w:rsidR="00E20C91">
        <w:rPr>
          <w:rStyle w:val="Bodytext20"/>
          <w:color w:val="000000"/>
          <w:szCs w:val="24"/>
        </w:rPr>
        <w:t>kompetensi</w:t>
      </w:r>
      <w:proofErr w:type="spellEnd"/>
      <w:r w:rsidR="00E20C91">
        <w:rPr>
          <w:rStyle w:val="Bodytext20"/>
          <w:color w:val="000000"/>
          <w:szCs w:val="24"/>
        </w:rPr>
        <w:t xml:space="preserve"> </w:t>
      </w:r>
      <w:proofErr w:type="spellStart"/>
      <w:r w:rsidR="00E20C91">
        <w:rPr>
          <w:rStyle w:val="Bodytext20"/>
          <w:color w:val="000000"/>
          <w:szCs w:val="24"/>
        </w:rPr>
        <w:t>jabatan</w:t>
      </w:r>
      <w:proofErr w:type="spellEnd"/>
      <w:r w:rsidR="00E20C91">
        <w:rPr>
          <w:rStyle w:val="Bodytext20"/>
          <w:color w:val="000000"/>
          <w:szCs w:val="24"/>
        </w:rPr>
        <w:t xml:space="preserve"> </w:t>
      </w:r>
      <w:proofErr w:type="spellStart"/>
      <w:r w:rsidR="00E20C91">
        <w:rPr>
          <w:rStyle w:val="Bodytext20"/>
          <w:color w:val="000000"/>
          <w:szCs w:val="24"/>
        </w:rPr>
        <w:t>fungsional</w:t>
      </w:r>
      <w:proofErr w:type="spellEnd"/>
      <w:r w:rsidR="00E20C91">
        <w:rPr>
          <w:rStyle w:val="Bodytext20"/>
          <w:color w:val="000000"/>
          <w:szCs w:val="24"/>
        </w:rPr>
        <w:t xml:space="preserve"> </w:t>
      </w:r>
      <w:proofErr w:type="spellStart"/>
      <w:r w:rsidR="00E20C91">
        <w:rPr>
          <w:rStyle w:val="Bodytext20"/>
          <w:color w:val="000000"/>
          <w:szCs w:val="24"/>
        </w:rPr>
        <w:t>pustakawan</w:t>
      </w:r>
      <w:proofErr w:type="spellEnd"/>
      <w:r w:rsidRPr="007416F3">
        <w:rPr>
          <w:rStyle w:val="Bodytext20"/>
          <w:color w:val="000000"/>
          <w:szCs w:val="24"/>
          <w:lang w:val="id-ID"/>
        </w:rPr>
        <w:t>;</w:t>
      </w:r>
      <w:r w:rsidR="008A2724" w:rsidRPr="007416F3">
        <w:rPr>
          <w:rFonts w:ascii="Bookman Old Style" w:hAnsi="Bookman Old Style"/>
          <w:szCs w:val="24"/>
          <w:lang w:val="id-ID"/>
        </w:rPr>
        <w:t xml:space="preserve"> </w:t>
      </w:r>
    </w:p>
    <w:p w14:paraId="7D8A1900" w14:textId="0B8A1F07" w:rsidR="00A415AC" w:rsidRPr="007416F3" w:rsidRDefault="00E20C91" w:rsidP="0043535C">
      <w:pPr>
        <w:pStyle w:val="BodyTextIndent"/>
        <w:tabs>
          <w:tab w:val="clear" w:pos="1260"/>
          <w:tab w:val="left" w:pos="1843"/>
          <w:tab w:val="left" w:pos="1985"/>
        </w:tabs>
        <w:ind w:left="2552" w:hanging="2282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d</w:t>
      </w:r>
      <w:r w:rsidR="00A415AC" w:rsidRPr="007416F3">
        <w:rPr>
          <w:rFonts w:ascii="Bookman Old Style" w:hAnsi="Bookman Old Style"/>
          <w:szCs w:val="24"/>
          <w:lang w:val="id-ID"/>
        </w:rPr>
        <w:t xml:space="preserve">. </w:t>
      </w:r>
      <w:r w:rsidR="00A415AC" w:rsidRPr="007416F3">
        <w:rPr>
          <w:rFonts w:ascii="Bookman Old Style" w:hAnsi="Bookman Old Style"/>
          <w:szCs w:val="24"/>
          <w:lang w:val="id-ID"/>
        </w:rPr>
        <w:tab/>
        <w:t xml:space="preserve">bahwa yang namanya </w:t>
      </w:r>
      <w:proofErr w:type="spellStart"/>
      <w:r>
        <w:rPr>
          <w:rFonts w:ascii="Bookman Old Style" w:hAnsi="Bookman Old Style"/>
          <w:szCs w:val="24"/>
        </w:rPr>
        <w:t>tersebut</w:t>
      </w:r>
      <w:proofErr w:type="spellEnd"/>
      <w:r>
        <w:rPr>
          <w:rFonts w:ascii="Bookman Old Style" w:hAnsi="Bookman Old Style"/>
          <w:szCs w:val="24"/>
        </w:rPr>
        <w:t xml:space="preserve"> </w:t>
      </w:r>
      <w:r w:rsidR="00A415AC" w:rsidRPr="007416F3">
        <w:rPr>
          <w:rFonts w:ascii="Bookman Old Style" w:hAnsi="Bookman Old Style"/>
          <w:szCs w:val="24"/>
          <w:lang w:val="id-ID"/>
        </w:rPr>
        <w:t xml:space="preserve">dalam </w:t>
      </w:r>
      <w:r>
        <w:rPr>
          <w:rFonts w:ascii="Bookman Old Style" w:hAnsi="Bookman Old Style"/>
          <w:szCs w:val="24"/>
        </w:rPr>
        <w:t xml:space="preserve">Lampiran Keputusan </w:t>
      </w:r>
      <w:proofErr w:type="spellStart"/>
      <w:r>
        <w:rPr>
          <w:rFonts w:ascii="Bookman Old Style" w:hAnsi="Bookman Old Style"/>
          <w:szCs w:val="24"/>
        </w:rPr>
        <w:t>ini</w:t>
      </w:r>
      <w:proofErr w:type="spellEnd"/>
      <w:r>
        <w:rPr>
          <w:rFonts w:ascii="Bookman Old Style" w:hAnsi="Bookman Old Style"/>
          <w:szCs w:val="24"/>
        </w:rPr>
        <w:t xml:space="preserve"> </w:t>
      </w:r>
      <w:r w:rsidR="00A415AC" w:rsidRPr="007416F3">
        <w:rPr>
          <w:rFonts w:ascii="Bookman Old Style" w:hAnsi="Bookman Old Style"/>
          <w:szCs w:val="24"/>
          <w:lang w:val="id-ID"/>
        </w:rPr>
        <w:t>dianggap cakap dan mampu melaksanakan tugasnya sebagai panitia dan penguji uji kompetensi</w:t>
      </w:r>
      <w:r w:rsidRPr="00E20C91">
        <w:rPr>
          <w:rStyle w:val="Bodytext20"/>
          <w:color w:val="000000"/>
          <w:szCs w:val="24"/>
        </w:rPr>
        <w:t xml:space="preserve"> </w:t>
      </w:r>
      <w:proofErr w:type="spellStart"/>
      <w:r>
        <w:rPr>
          <w:rStyle w:val="Bodytext20"/>
          <w:color w:val="000000"/>
          <w:szCs w:val="24"/>
        </w:rPr>
        <w:t>jabatan</w:t>
      </w:r>
      <w:proofErr w:type="spellEnd"/>
      <w:r>
        <w:rPr>
          <w:rStyle w:val="Bodytext20"/>
          <w:color w:val="000000"/>
          <w:szCs w:val="24"/>
        </w:rPr>
        <w:t xml:space="preserve"> </w:t>
      </w:r>
      <w:proofErr w:type="spellStart"/>
      <w:r>
        <w:rPr>
          <w:rStyle w:val="Bodytext20"/>
          <w:color w:val="000000"/>
          <w:szCs w:val="24"/>
        </w:rPr>
        <w:t>fungsional</w:t>
      </w:r>
      <w:proofErr w:type="spellEnd"/>
      <w:r>
        <w:rPr>
          <w:rStyle w:val="Bodytext20"/>
          <w:color w:val="000000"/>
          <w:szCs w:val="24"/>
        </w:rPr>
        <w:t xml:space="preserve"> </w:t>
      </w:r>
      <w:proofErr w:type="spellStart"/>
      <w:r>
        <w:rPr>
          <w:rStyle w:val="Bodytext20"/>
          <w:color w:val="000000"/>
          <w:szCs w:val="24"/>
        </w:rPr>
        <w:t>pustakawan</w:t>
      </w:r>
      <w:proofErr w:type="spellEnd"/>
      <w:r w:rsidR="00A415AC" w:rsidRPr="007416F3">
        <w:rPr>
          <w:rFonts w:ascii="Bookman Old Style" w:hAnsi="Bookman Old Style"/>
          <w:szCs w:val="24"/>
          <w:lang w:val="id-ID"/>
        </w:rPr>
        <w:t>;</w:t>
      </w:r>
    </w:p>
    <w:p w14:paraId="35EE035F" w14:textId="4122E4F5" w:rsidR="00A415AC" w:rsidRPr="007416F3" w:rsidRDefault="00E20C91" w:rsidP="0043535C">
      <w:pPr>
        <w:pStyle w:val="BodyTextIndent"/>
        <w:tabs>
          <w:tab w:val="clear" w:pos="1260"/>
          <w:tab w:val="left" w:pos="1843"/>
          <w:tab w:val="left" w:pos="1985"/>
        </w:tabs>
        <w:ind w:left="2552" w:hanging="2282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  <w:lang w:val="id-ID"/>
        </w:rPr>
        <w:tab/>
      </w:r>
      <w:r>
        <w:rPr>
          <w:rFonts w:ascii="Bookman Old Style" w:hAnsi="Bookman Old Style"/>
          <w:szCs w:val="24"/>
        </w:rPr>
        <w:t>e</w:t>
      </w:r>
      <w:r w:rsidR="00A415AC" w:rsidRPr="007416F3">
        <w:rPr>
          <w:rFonts w:ascii="Bookman Old Style" w:hAnsi="Bookman Old Style"/>
          <w:szCs w:val="24"/>
          <w:lang w:val="id-ID"/>
        </w:rPr>
        <w:t xml:space="preserve">. </w:t>
      </w:r>
      <w:r w:rsidR="00A415AC" w:rsidRPr="007416F3">
        <w:rPr>
          <w:rFonts w:ascii="Bookman Old Style" w:hAnsi="Bookman Old Style"/>
          <w:szCs w:val="24"/>
          <w:lang w:val="id-ID"/>
        </w:rPr>
        <w:tab/>
      </w:r>
      <w:proofErr w:type="spellStart"/>
      <w:r w:rsidRPr="00E20C91">
        <w:rPr>
          <w:rFonts w:ascii="Bookman Old Style" w:hAnsi="Bookman Old Style"/>
          <w:szCs w:val="24"/>
        </w:rPr>
        <w:t>bahwa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berdasarkan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pertimbangan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sebagaimana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dimaksud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dalam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huruf</w:t>
      </w:r>
      <w:proofErr w:type="spellEnd"/>
      <w:r w:rsidRPr="00E20C91">
        <w:rPr>
          <w:rFonts w:ascii="Bookman Old Style" w:hAnsi="Bookman Old Style"/>
          <w:szCs w:val="24"/>
        </w:rPr>
        <w:t xml:space="preserve"> a </w:t>
      </w:r>
      <w:proofErr w:type="spellStart"/>
      <w:r w:rsidRPr="00E20C91">
        <w:rPr>
          <w:rFonts w:ascii="Bookman Old Style" w:hAnsi="Bookman Old Style"/>
          <w:szCs w:val="24"/>
        </w:rPr>
        <w:t>sampai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dengan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huruf</w:t>
      </w:r>
      <w:proofErr w:type="spellEnd"/>
      <w:r w:rsidRPr="00E20C91">
        <w:rPr>
          <w:rFonts w:ascii="Bookman Old Style" w:hAnsi="Bookman Old Style"/>
          <w:szCs w:val="24"/>
        </w:rPr>
        <w:t xml:space="preserve"> d, </w:t>
      </w:r>
      <w:proofErr w:type="spellStart"/>
      <w:r w:rsidRPr="00E20C91">
        <w:rPr>
          <w:rFonts w:ascii="Bookman Old Style" w:hAnsi="Bookman Old Style"/>
          <w:szCs w:val="24"/>
        </w:rPr>
        <w:t>perlu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menetapkan</w:t>
      </w:r>
      <w:proofErr w:type="spellEnd"/>
      <w:r w:rsidRPr="00E20C91">
        <w:rPr>
          <w:rFonts w:ascii="Bookman Old Style" w:hAnsi="Bookman Old Style"/>
          <w:szCs w:val="24"/>
        </w:rPr>
        <w:t xml:space="preserve"> Keputusan </w:t>
      </w:r>
      <w:proofErr w:type="spellStart"/>
      <w:r w:rsidRPr="00E20C91">
        <w:rPr>
          <w:rFonts w:ascii="Bookman Old Style" w:hAnsi="Bookman Old Style"/>
          <w:szCs w:val="24"/>
        </w:rPr>
        <w:t>Kepala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Perpustakaan</w:t>
      </w:r>
      <w:proofErr w:type="spellEnd"/>
      <w:r w:rsidRPr="00E20C91">
        <w:rPr>
          <w:rFonts w:ascii="Bookman Old Style" w:hAnsi="Bookman Old Style"/>
          <w:szCs w:val="24"/>
        </w:rPr>
        <w:t xml:space="preserve"> Nasional </w:t>
      </w:r>
      <w:proofErr w:type="spellStart"/>
      <w:r w:rsidRPr="00E20C91">
        <w:rPr>
          <w:rFonts w:ascii="Bookman Old Style" w:hAnsi="Bookman Old Style"/>
          <w:szCs w:val="24"/>
        </w:rPr>
        <w:t>tentang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 w:rsidRPr="00E20C91">
        <w:rPr>
          <w:rFonts w:ascii="Bookman Old Style" w:hAnsi="Bookman Old Style"/>
          <w:szCs w:val="24"/>
        </w:rPr>
        <w:t>Pembentukan</w:t>
      </w:r>
      <w:proofErr w:type="spellEnd"/>
      <w:r w:rsidRPr="00E20C91"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Panitia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Pelaksana</w:t>
      </w:r>
      <w:proofErr w:type="spellEnd"/>
      <w:r>
        <w:rPr>
          <w:rFonts w:ascii="Bookman Old Style" w:hAnsi="Bookman Old Style"/>
          <w:szCs w:val="24"/>
        </w:rPr>
        <w:t xml:space="preserve"> dan </w:t>
      </w:r>
      <w:proofErr w:type="spellStart"/>
      <w:r>
        <w:rPr>
          <w:rFonts w:ascii="Bookman Old Style" w:hAnsi="Bookman Old Style"/>
          <w:szCs w:val="24"/>
        </w:rPr>
        <w:t>Penguji</w:t>
      </w:r>
      <w:proofErr w:type="spellEnd"/>
      <w:r>
        <w:rPr>
          <w:rFonts w:ascii="Bookman Old Style" w:hAnsi="Bookman Old Style"/>
          <w:szCs w:val="24"/>
        </w:rPr>
        <w:t xml:space="preserve"> Uji </w:t>
      </w:r>
      <w:proofErr w:type="spellStart"/>
      <w:r>
        <w:rPr>
          <w:rFonts w:ascii="Bookman Old Style" w:hAnsi="Bookman Old Style"/>
          <w:szCs w:val="24"/>
        </w:rPr>
        <w:t>Kompetensi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Jabatan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Fungsional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Pustakawan</w:t>
      </w:r>
      <w:proofErr w:type="spellEnd"/>
      <w:r w:rsidRPr="00E20C91">
        <w:rPr>
          <w:rFonts w:ascii="Bookman Old Style" w:hAnsi="Bookman Old Style"/>
          <w:szCs w:val="24"/>
        </w:rPr>
        <w:t>;</w:t>
      </w:r>
    </w:p>
    <w:p w14:paraId="07041C6C" w14:textId="77777777" w:rsidR="00A415AC" w:rsidRPr="007416F3" w:rsidRDefault="00A415AC" w:rsidP="007416F3">
      <w:pPr>
        <w:pStyle w:val="BodyTextIndent"/>
        <w:tabs>
          <w:tab w:val="clear" w:pos="1260"/>
          <w:tab w:val="left" w:pos="1701"/>
          <w:tab w:val="left" w:pos="2520"/>
        </w:tabs>
        <w:ind w:left="2880" w:hanging="2410"/>
        <w:rPr>
          <w:rFonts w:ascii="Bookman Old Style" w:hAnsi="Bookman Old Style"/>
          <w:szCs w:val="24"/>
          <w:lang w:val="id-ID"/>
        </w:rPr>
      </w:pPr>
    </w:p>
    <w:p w14:paraId="2B941F40" w14:textId="77777777" w:rsidR="00D94E96" w:rsidRPr="007416F3" w:rsidRDefault="002C0394" w:rsidP="007416F3">
      <w:pPr>
        <w:tabs>
          <w:tab w:val="left" w:pos="1701"/>
          <w:tab w:val="left" w:pos="1985"/>
          <w:tab w:val="left" w:pos="2552"/>
        </w:tabs>
        <w:ind w:left="2549" w:hanging="2536"/>
        <w:jc w:val="both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Mengingat</w:t>
      </w:r>
      <w:r w:rsidRPr="007416F3">
        <w:rPr>
          <w:rFonts w:ascii="Bookman Old Style" w:hAnsi="Bookman Old Style"/>
          <w:szCs w:val="24"/>
          <w:lang w:val="id-ID"/>
        </w:rPr>
        <w:tab/>
      </w:r>
      <w:r w:rsidR="00F80FFC" w:rsidRPr="007416F3">
        <w:rPr>
          <w:rFonts w:ascii="Bookman Old Style" w:hAnsi="Bookman Old Style"/>
          <w:szCs w:val="24"/>
          <w:lang w:val="id-ID"/>
        </w:rPr>
        <w:t>:</w:t>
      </w:r>
      <w:r w:rsidR="00F80FFC" w:rsidRPr="007416F3">
        <w:rPr>
          <w:rFonts w:ascii="Bookman Old Style" w:hAnsi="Bookman Old Style"/>
          <w:szCs w:val="24"/>
          <w:lang w:val="id-ID"/>
        </w:rPr>
        <w:tab/>
        <w:t>1</w:t>
      </w:r>
      <w:r w:rsidR="00062EF9" w:rsidRPr="007416F3">
        <w:rPr>
          <w:rFonts w:ascii="Bookman Old Style" w:hAnsi="Bookman Old Style"/>
          <w:szCs w:val="24"/>
          <w:lang w:val="id-ID"/>
        </w:rPr>
        <w:tab/>
      </w:r>
      <w:r w:rsidR="00D94E96" w:rsidRPr="007416F3">
        <w:rPr>
          <w:rFonts w:ascii="Bookman Old Style" w:hAnsi="Bookman Old Style"/>
          <w:szCs w:val="24"/>
          <w:lang w:val="id-ID"/>
        </w:rPr>
        <w:t>Undang-Undang Nomor 43 Tahun 2007 tentang Perpustakaan (Lembaran Negara Republik Indonesia Tahun 2007 Nomor 129, Tambahan Lembaran Negara Republik Indonesia Nomor 4774);</w:t>
      </w:r>
    </w:p>
    <w:p w14:paraId="306CF88C" w14:textId="6CFDD07B" w:rsidR="00D17E41" w:rsidRPr="004C2A30" w:rsidRDefault="00A415AC" w:rsidP="004C2A30">
      <w:pPr>
        <w:pStyle w:val="ColorfulList-Accent11"/>
        <w:numPr>
          <w:ilvl w:val="0"/>
          <w:numId w:val="8"/>
        </w:numPr>
        <w:tabs>
          <w:tab w:val="left" w:pos="1701"/>
          <w:tab w:val="left" w:pos="2552"/>
        </w:tabs>
        <w:spacing w:after="0" w:line="240" w:lineRule="auto"/>
        <w:ind w:left="2549" w:hanging="567"/>
        <w:jc w:val="both"/>
        <w:rPr>
          <w:rStyle w:val="Bodytext20"/>
          <w:rFonts w:cs="Times New Roman"/>
          <w:sz w:val="24"/>
          <w:szCs w:val="24"/>
          <w:shd w:val="clear" w:color="auto" w:fill="auto"/>
        </w:rPr>
      </w:pPr>
      <w:r w:rsidRPr="007416F3">
        <w:rPr>
          <w:rFonts w:ascii="Bookman Old Style" w:hAnsi="Bookman Old Style"/>
          <w:sz w:val="24"/>
          <w:szCs w:val="24"/>
        </w:rPr>
        <w:t>Peraturan</w:t>
      </w:r>
      <w:r w:rsidRPr="007416F3">
        <w:rPr>
          <w:rStyle w:val="Bodytext20"/>
          <w:sz w:val="24"/>
          <w:szCs w:val="24"/>
        </w:rPr>
        <w:t xml:space="preserve"> Pemerintah Nomor 24 Tahun 2014 tentang Pelaksanaan Undang-Undang Nomor 43 Tahun 2007 tentang Perpustakaan (Lembaran Negara Republik Indonesia Tahun 2014 Nomor 76, Tambahan Lembaran Negara Republik Indonesia Nomor 5531);</w:t>
      </w:r>
    </w:p>
    <w:p w14:paraId="5F87D312" w14:textId="502B057A" w:rsidR="00D17E41" w:rsidRPr="007416F3" w:rsidRDefault="004C2A30" w:rsidP="007416F3">
      <w:pPr>
        <w:pStyle w:val="ColorfulList-Accent11"/>
        <w:numPr>
          <w:ilvl w:val="0"/>
          <w:numId w:val="8"/>
        </w:numPr>
        <w:tabs>
          <w:tab w:val="left" w:pos="1701"/>
          <w:tab w:val="left" w:pos="2552"/>
        </w:tabs>
        <w:spacing w:after="0" w:line="240" w:lineRule="auto"/>
        <w:ind w:left="2549" w:hanging="567"/>
        <w:jc w:val="both"/>
        <w:rPr>
          <w:rStyle w:val="Bodytext20"/>
          <w:rFonts w:cs="Arial Unicode MS"/>
          <w:sz w:val="24"/>
          <w:szCs w:val="24"/>
        </w:rPr>
      </w:pPr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en-US"/>
        </w:rPr>
        <w:t>Keputusan</w:t>
      </w:r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en-AU"/>
        </w:rPr>
        <w:t xml:space="preserve"> </w:t>
      </w:r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fi-FI"/>
        </w:rPr>
        <w:t>Presiden</w:t>
      </w:r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sv-SE"/>
        </w:rPr>
        <w:t xml:space="preserve"> Nomor 103 Tahun 2001 tentang Kedudukan, Tugas, Fungsi, Kewenangan, Susunan Organisasi, dan Tata Kerja Lembaga Pemerintah </w:t>
      </w:r>
      <w:r w:rsidR="00670D6C">
        <w:rPr>
          <w:rFonts w:ascii="Bookman Old Style" w:hAnsi="Bookman Old Style" w:cs="Bookman Old Style"/>
          <w:sz w:val="24"/>
          <w:szCs w:val="24"/>
          <w:shd w:val="clear" w:color="auto" w:fill="FFFFFF"/>
          <w:lang w:val="sv-SE"/>
        </w:rPr>
        <w:t>Non Departemen</w:t>
      </w:r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sv-SE"/>
        </w:rPr>
        <w:t xml:space="preserve"> sebagaimana telah beberapa kali diubah, terakhir dengan Peraturan Presiden Nomor 145 Tahun </w:t>
      </w:r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sv-SE"/>
        </w:rPr>
        <w:lastRenderedPageBreak/>
        <w:t xml:space="preserve">2015 tentang Perubahan Kedelapan atas Keputusan Presiden Nomor 103 Tahun 2001 tentang Kedudukan, Tugas, Fungsi, Kewenangan, Susunan Organisasi, dan Tata Kerja Lembaga Pemerintah Nonkementerian </w:t>
      </w:r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en-US"/>
        </w:rPr>
        <w:t>(</w:t>
      </w:r>
      <w:proofErr w:type="spellStart"/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en-US"/>
        </w:rPr>
        <w:t>Lem</w:t>
      </w:r>
      <w:proofErr w:type="spellEnd"/>
      <w:r w:rsidRPr="004C2A30">
        <w:rPr>
          <w:rFonts w:ascii="Bookman Old Style" w:hAnsi="Bookman Old Style" w:cs="Bookman Old Style"/>
          <w:sz w:val="24"/>
          <w:szCs w:val="24"/>
          <w:shd w:val="clear" w:color="auto" w:fill="FFFFFF"/>
          <w:lang w:val="sv-SE"/>
        </w:rPr>
        <w:t>baran Negara Republik Indonesia Tahun 2015 Nomor 322);</w:t>
      </w:r>
    </w:p>
    <w:p w14:paraId="78B94CED" w14:textId="77777777" w:rsidR="00D17E41" w:rsidRPr="007416F3" w:rsidRDefault="00A415AC" w:rsidP="007416F3">
      <w:pPr>
        <w:pStyle w:val="ColorfulList-Accent11"/>
        <w:numPr>
          <w:ilvl w:val="0"/>
          <w:numId w:val="8"/>
        </w:numPr>
        <w:tabs>
          <w:tab w:val="left" w:pos="1701"/>
          <w:tab w:val="left" w:pos="2552"/>
        </w:tabs>
        <w:spacing w:after="0" w:line="240" w:lineRule="auto"/>
        <w:ind w:left="2549" w:hanging="567"/>
        <w:jc w:val="both"/>
        <w:rPr>
          <w:rStyle w:val="Bodytext20"/>
          <w:rFonts w:cs="Arial Unicode MS"/>
          <w:sz w:val="24"/>
          <w:szCs w:val="24"/>
        </w:rPr>
      </w:pPr>
      <w:r w:rsidRPr="007416F3">
        <w:rPr>
          <w:rStyle w:val="Bodytext20"/>
          <w:sz w:val="24"/>
          <w:szCs w:val="24"/>
        </w:rPr>
        <w:t>Peraturan Menteri Pendayagunaan Aparatur Negara dan Reformasi Birokrasi Nomor 9 Tahun 2014 tentang Jabatan Fungsional Pustakawan dan Angka Kreditnya (Berita Negara Republik Indonesia Tahun 2014 Nomor 289);</w:t>
      </w:r>
    </w:p>
    <w:p w14:paraId="2B8BB996" w14:textId="77777777" w:rsidR="00D17E41" w:rsidRPr="007416F3" w:rsidRDefault="00A415AC" w:rsidP="007416F3">
      <w:pPr>
        <w:pStyle w:val="ColorfulList-Accent11"/>
        <w:numPr>
          <w:ilvl w:val="0"/>
          <w:numId w:val="8"/>
        </w:numPr>
        <w:tabs>
          <w:tab w:val="left" w:pos="1701"/>
          <w:tab w:val="left" w:pos="2552"/>
        </w:tabs>
        <w:spacing w:after="0" w:line="240" w:lineRule="auto"/>
        <w:ind w:left="2549" w:hanging="567"/>
        <w:jc w:val="both"/>
        <w:rPr>
          <w:rStyle w:val="Bodytext20"/>
          <w:rFonts w:cs="Arial Unicode MS"/>
          <w:sz w:val="24"/>
          <w:szCs w:val="24"/>
        </w:rPr>
      </w:pPr>
      <w:r w:rsidRPr="007416F3">
        <w:rPr>
          <w:rStyle w:val="Bodytext20"/>
          <w:sz w:val="24"/>
          <w:szCs w:val="24"/>
        </w:rPr>
        <w:t>Peraturan Menteri Pendayagunaan Aparatur Negara dan Reformasi Birokrasi Republik Indonesia Nomor 13 Tahun</w:t>
      </w:r>
      <w:r w:rsidRPr="007416F3">
        <w:rPr>
          <w:rFonts w:ascii="Bookman Old Style" w:hAnsi="Bookman Old Style"/>
          <w:sz w:val="24"/>
          <w:szCs w:val="24"/>
        </w:rPr>
        <w:t xml:space="preserve"> 2019 </w:t>
      </w:r>
      <w:r w:rsidRPr="007416F3">
        <w:rPr>
          <w:rStyle w:val="Bodytext20"/>
          <w:sz w:val="24"/>
          <w:szCs w:val="24"/>
        </w:rPr>
        <w:t>tentang Pengusulan, Penetapan, dan Pembinaan Jabatan Fungsional Pegawai Negeri Sipil (Berita Negara Republik Indonesia Tahun 2019 Nomor 834);</w:t>
      </w:r>
    </w:p>
    <w:p w14:paraId="11467ADE" w14:textId="77777777" w:rsidR="00D17E41" w:rsidRPr="007416F3" w:rsidRDefault="00A415AC" w:rsidP="007416F3">
      <w:pPr>
        <w:pStyle w:val="ColorfulList-Accent11"/>
        <w:numPr>
          <w:ilvl w:val="0"/>
          <w:numId w:val="8"/>
        </w:numPr>
        <w:tabs>
          <w:tab w:val="left" w:pos="1701"/>
          <w:tab w:val="left" w:pos="2552"/>
        </w:tabs>
        <w:spacing w:after="0" w:line="240" w:lineRule="auto"/>
        <w:ind w:left="2549" w:hanging="567"/>
        <w:jc w:val="both"/>
        <w:rPr>
          <w:rStyle w:val="Bodytext20"/>
          <w:rFonts w:cs="Arial Unicode MS"/>
          <w:sz w:val="24"/>
          <w:szCs w:val="24"/>
          <w:shd w:val="clear" w:color="auto" w:fill="auto"/>
        </w:rPr>
      </w:pPr>
      <w:r w:rsidRPr="007416F3">
        <w:rPr>
          <w:rStyle w:val="Bodytext20"/>
          <w:sz w:val="24"/>
          <w:szCs w:val="24"/>
        </w:rPr>
        <w:t xml:space="preserve">Peraturan Kepala Perpustakaan Nasional Republik Indonesia Nomor 3 Tahun 2019 tentang Tata Cara Pengangkatan Pegawai Negeri Sipil dalam Jabatan Fungsional Pustakawan Melalui Penyesuaian/ </w:t>
      </w:r>
      <w:r w:rsidRPr="007416F3">
        <w:rPr>
          <w:rStyle w:val="Bodytext2Italic"/>
          <w:sz w:val="24"/>
          <w:szCs w:val="24"/>
        </w:rPr>
        <w:t>Inpassing</w:t>
      </w:r>
      <w:r w:rsidRPr="007416F3">
        <w:rPr>
          <w:rStyle w:val="Bodytext20"/>
          <w:sz w:val="24"/>
          <w:szCs w:val="24"/>
        </w:rPr>
        <w:t>/Berita Negara Republik Indonesia Tahun 2019 Nomor 344);</w:t>
      </w:r>
    </w:p>
    <w:p w14:paraId="7770DFEA" w14:textId="07FC4DB4" w:rsidR="008A2724" w:rsidRPr="00C6467D" w:rsidRDefault="004C2A30" w:rsidP="007416F3">
      <w:pPr>
        <w:pStyle w:val="ColorfulList-Accent11"/>
        <w:numPr>
          <w:ilvl w:val="0"/>
          <w:numId w:val="8"/>
        </w:numPr>
        <w:tabs>
          <w:tab w:val="left" w:pos="1701"/>
          <w:tab w:val="left" w:pos="2552"/>
        </w:tabs>
        <w:spacing w:after="0" w:line="240" w:lineRule="auto"/>
        <w:ind w:left="2549" w:hanging="567"/>
        <w:jc w:val="both"/>
        <w:rPr>
          <w:rFonts w:ascii="Bookman Old Style" w:hAnsi="Bookman Old Style"/>
          <w:sz w:val="24"/>
          <w:szCs w:val="24"/>
        </w:rPr>
      </w:pPr>
      <w:r w:rsidRPr="00C6467D">
        <w:rPr>
          <w:rFonts w:ascii="Bookman Old Style" w:hAnsi="Bookman Old Style" w:cs="Bookman Old Style"/>
          <w:sz w:val="24"/>
          <w:szCs w:val="24"/>
          <w:shd w:val="clear" w:color="auto" w:fill="FFFFFF"/>
          <w:lang w:val="fi-FI"/>
        </w:rPr>
        <w:t>Keputusan Kepala Perpustakaan Nasional Nomor 3 Tahun 2001 tentang Organisasi dan Tata Kerja Perpustakaan Nasional sebagaimana telah diubah dengan Peraturan Kepala Perpustakaan Nasional Nomor 1 Tahun 2012 tentang Perubahan atas Keputusan Kepala Perpustakaan Nasional Nomor 3 Tahun 2001 tentang Organisasi dan Tata Kerja Perpustakaan Nasional</w:t>
      </w:r>
      <w:r w:rsidRPr="00C6467D">
        <w:rPr>
          <w:rFonts w:ascii="Bookman Old Style" w:hAnsi="Bookman Old Style" w:cs="Bookman Old Style"/>
          <w:sz w:val="24"/>
          <w:szCs w:val="24"/>
          <w:shd w:val="clear" w:color="auto" w:fill="FFFFFF"/>
          <w:lang w:val="en-US"/>
        </w:rPr>
        <w:t>;</w:t>
      </w:r>
    </w:p>
    <w:p w14:paraId="404B1137" w14:textId="77777777" w:rsidR="00225D8F" w:rsidRPr="007416F3" w:rsidRDefault="00225D8F" w:rsidP="007416F3">
      <w:pPr>
        <w:pStyle w:val="BodyTextIndent"/>
        <w:tabs>
          <w:tab w:val="clear" w:pos="1260"/>
          <w:tab w:val="left" w:pos="1701"/>
          <w:tab w:val="left" w:pos="1985"/>
        </w:tabs>
        <w:ind w:left="2410" w:firstLine="0"/>
        <w:rPr>
          <w:rFonts w:ascii="Bookman Old Style" w:hAnsi="Bookman Old Style"/>
          <w:szCs w:val="24"/>
          <w:lang w:val="id-ID"/>
        </w:rPr>
      </w:pPr>
    </w:p>
    <w:p w14:paraId="1AE0328A" w14:textId="77777777" w:rsidR="00F60A48" w:rsidRPr="007416F3" w:rsidRDefault="00E62A5A" w:rsidP="007416F3">
      <w:pPr>
        <w:pStyle w:val="BodyTextIndent"/>
        <w:tabs>
          <w:tab w:val="clear" w:pos="1260"/>
          <w:tab w:val="left" w:pos="1278"/>
          <w:tab w:val="left" w:pos="1701"/>
          <w:tab w:val="left" w:pos="1985"/>
        </w:tabs>
        <w:ind w:left="0" w:firstLine="0"/>
        <w:jc w:val="center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MEMUTUSKAN:</w:t>
      </w:r>
    </w:p>
    <w:p w14:paraId="5A4AB26F" w14:textId="56731F16" w:rsidR="000D74BA" w:rsidRPr="007416F3" w:rsidRDefault="00F60A48" w:rsidP="007416F3">
      <w:pPr>
        <w:pStyle w:val="BodyTextIndent"/>
        <w:tabs>
          <w:tab w:val="clear" w:pos="126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 xml:space="preserve">Menetapkan </w:t>
      </w:r>
      <w:r w:rsidRPr="007416F3">
        <w:rPr>
          <w:rFonts w:ascii="Bookman Old Style" w:hAnsi="Bookman Old Style"/>
          <w:szCs w:val="24"/>
          <w:lang w:val="id-ID"/>
        </w:rPr>
        <w:tab/>
        <w:t>:</w:t>
      </w:r>
      <w:r w:rsidRPr="007416F3">
        <w:rPr>
          <w:rFonts w:ascii="Bookman Old Style" w:hAnsi="Bookman Old Style"/>
          <w:szCs w:val="24"/>
          <w:lang w:val="id-ID"/>
        </w:rPr>
        <w:tab/>
      </w:r>
      <w:r w:rsidR="008A32A0" w:rsidRPr="007416F3">
        <w:rPr>
          <w:rFonts w:ascii="Bookman Old Style" w:hAnsi="Bookman Old Style"/>
          <w:szCs w:val="24"/>
          <w:lang w:val="id-ID"/>
        </w:rPr>
        <w:t>KEPUTUSAN KEPALA PERPUSTAKAAN NASIONAL TENTANG PEMBENTUKAN PANITIA PELAKSANAAN</w:t>
      </w:r>
      <w:r w:rsidR="00C6467D">
        <w:rPr>
          <w:rFonts w:ascii="Bookman Old Style" w:hAnsi="Bookman Old Style"/>
          <w:szCs w:val="24"/>
        </w:rPr>
        <w:t xml:space="preserve"> DAN PENGUJI</w:t>
      </w:r>
      <w:r w:rsidR="008A32A0" w:rsidRPr="007416F3">
        <w:rPr>
          <w:rFonts w:ascii="Bookman Old Style" w:hAnsi="Bookman Old Style"/>
          <w:szCs w:val="24"/>
          <w:lang w:val="id-ID"/>
        </w:rPr>
        <w:t xml:space="preserve"> UJI KOMPETENSI JABATAN FUNGSIONAL PUSTAKAWAN</w:t>
      </w:r>
      <w:r w:rsidR="00AA152E" w:rsidRPr="007416F3">
        <w:rPr>
          <w:rFonts w:ascii="Bookman Old Style" w:hAnsi="Bookman Old Style"/>
          <w:szCs w:val="24"/>
          <w:lang w:val="id-ID"/>
        </w:rPr>
        <w:t>.</w:t>
      </w:r>
      <w:r w:rsidR="0033327C" w:rsidRPr="007416F3">
        <w:rPr>
          <w:rFonts w:ascii="Bookman Old Style" w:hAnsi="Bookman Old Style"/>
          <w:szCs w:val="24"/>
          <w:lang w:val="id-ID"/>
        </w:rPr>
        <w:t xml:space="preserve"> </w:t>
      </w:r>
    </w:p>
    <w:p w14:paraId="7EAC3239" w14:textId="77777777" w:rsidR="000D74BA" w:rsidRPr="007416F3" w:rsidRDefault="000D74BA" w:rsidP="007416F3">
      <w:pPr>
        <w:pStyle w:val="BodyTextIndent"/>
        <w:tabs>
          <w:tab w:val="clear" w:pos="1260"/>
          <w:tab w:val="left" w:pos="1701"/>
          <w:tab w:val="left" w:pos="1985"/>
        </w:tabs>
        <w:ind w:left="2410" w:hanging="2410"/>
        <w:rPr>
          <w:rFonts w:ascii="Bookman Old Style" w:hAnsi="Bookman Old Style"/>
          <w:szCs w:val="24"/>
          <w:lang w:val="id-ID"/>
        </w:rPr>
      </w:pPr>
    </w:p>
    <w:p w14:paraId="2F0FB61C" w14:textId="50376DA2" w:rsidR="00A35BF9" w:rsidRPr="007416F3" w:rsidRDefault="00CB2837" w:rsidP="007416F3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KESATU</w:t>
      </w:r>
      <w:r w:rsidR="00F60A48" w:rsidRPr="007416F3">
        <w:rPr>
          <w:rFonts w:ascii="Bookman Old Style" w:hAnsi="Bookman Old Style"/>
          <w:szCs w:val="24"/>
          <w:lang w:val="id-ID"/>
        </w:rPr>
        <w:tab/>
      </w:r>
      <w:r w:rsidR="00F60A48" w:rsidRPr="007416F3">
        <w:rPr>
          <w:rFonts w:ascii="Bookman Old Style" w:hAnsi="Bookman Old Style"/>
          <w:szCs w:val="24"/>
          <w:lang w:val="id-ID"/>
        </w:rPr>
        <w:tab/>
      </w:r>
      <w:r w:rsidR="00A35BF9" w:rsidRPr="007416F3">
        <w:rPr>
          <w:rFonts w:ascii="Bookman Old Style" w:hAnsi="Bookman Old Style"/>
          <w:szCs w:val="24"/>
          <w:lang w:val="id-ID"/>
        </w:rPr>
        <w:tab/>
      </w:r>
      <w:r w:rsidR="00F60A48" w:rsidRPr="007416F3">
        <w:rPr>
          <w:rFonts w:ascii="Bookman Old Style" w:hAnsi="Bookman Old Style"/>
          <w:szCs w:val="24"/>
          <w:lang w:val="id-ID"/>
        </w:rPr>
        <w:t>:</w:t>
      </w:r>
      <w:r w:rsidR="00F60A48" w:rsidRPr="007416F3">
        <w:rPr>
          <w:rFonts w:ascii="Bookman Old Style" w:hAnsi="Bookman Old Style"/>
          <w:szCs w:val="24"/>
          <w:lang w:val="id-ID"/>
        </w:rPr>
        <w:tab/>
      </w:r>
      <w:r w:rsidR="003A2251" w:rsidRPr="007416F3">
        <w:rPr>
          <w:rFonts w:ascii="Bookman Old Style" w:hAnsi="Bookman Old Style" w:cs="Tahoma"/>
          <w:szCs w:val="24"/>
          <w:lang w:val="id-ID"/>
        </w:rPr>
        <w:t xml:space="preserve">Membentuk </w:t>
      </w:r>
      <w:r w:rsidR="005E10B6" w:rsidRPr="007416F3">
        <w:rPr>
          <w:rFonts w:ascii="Bookman Old Style" w:hAnsi="Bookman Old Style"/>
          <w:szCs w:val="24"/>
          <w:lang w:val="id-ID"/>
        </w:rPr>
        <w:t xml:space="preserve">Panitia </w:t>
      </w:r>
      <w:r w:rsidR="00914EA2" w:rsidRPr="007416F3">
        <w:rPr>
          <w:rFonts w:ascii="Bookman Old Style" w:hAnsi="Bookman Old Style"/>
          <w:szCs w:val="24"/>
          <w:lang w:val="id-ID"/>
        </w:rPr>
        <w:t xml:space="preserve">Pelaksana </w:t>
      </w:r>
      <w:r w:rsidR="00C6467D">
        <w:rPr>
          <w:rFonts w:ascii="Bookman Old Style" w:hAnsi="Bookman Old Style"/>
          <w:szCs w:val="24"/>
        </w:rPr>
        <w:t xml:space="preserve"> dan </w:t>
      </w:r>
      <w:proofErr w:type="spellStart"/>
      <w:r w:rsidR="00C6467D">
        <w:rPr>
          <w:rFonts w:ascii="Bookman Old Style" w:hAnsi="Bookman Old Style"/>
          <w:szCs w:val="24"/>
        </w:rPr>
        <w:t>Penguji</w:t>
      </w:r>
      <w:proofErr w:type="spellEnd"/>
      <w:r w:rsidR="00C6467D">
        <w:rPr>
          <w:rFonts w:ascii="Bookman Old Style" w:hAnsi="Bookman Old Style"/>
          <w:szCs w:val="24"/>
        </w:rPr>
        <w:t xml:space="preserve"> </w:t>
      </w:r>
      <w:r w:rsidR="008A32A0" w:rsidRPr="007416F3">
        <w:rPr>
          <w:rFonts w:ascii="Bookman Old Style" w:hAnsi="Bookman Old Style"/>
          <w:szCs w:val="24"/>
          <w:lang w:val="id-ID"/>
        </w:rPr>
        <w:t xml:space="preserve">Uji Kompetensi Jabatan Fungsional Pustakawan </w:t>
      </w:r>
      <w:proofErr w:type="spellStart"/>
      <w:r w:rsidR="00C6467D">
        <w:rPr>
          <w:rFonts w:ascii="Bookman Old Style" w:hAnsi="Bookman Old Style"/>
          <w:szCs w:val="24"/>
        </w:rPr>
        <w:t>dengan</w:t>
      </w:r>
      <w:proofErr w:type="spellEnd"/>
      <w:r w:rsid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>
        <w:rPr>
          <w:rFonts w:ascii="Bookman Old Style" w:hAnsi="Bookman Old Style"/>
          <w:szCs w:val="24"/>
        </w:rPr>
        <w:t>susunan</w:t>
      </w:r>
      <w:proofErr w:type="spellEnd"/>
      <w:r w:rsid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>
        <w:rPr>
          <w:rFonts w:ascii="Bookman Old Style" w:hAnsi="Bookman Old Style"/>
          <w:szCs w:val="24"/>
        </w:rPr>
        <w:t>keanggotaan</w:t>
      </w:r>
      <w:proofErr w:type="spellEnd"/>
      <w:r w:rsidR="00C6467D">
        <w:rPr>
          <w:rFonts w:ascii="Bookman Old Style" w:hAnsi="Bookman Old Style"/>
          <w:szCs w:val="24"/>
        </w:rPr>
        <w:t xml:space="preserve"> </w:t>
      </w:r>
      <w:r w:rsidR="008A32A0" w:rsidRPr="007416F3">
        <w:rPr>
          <w:rFonts w:ascii="Bookman Old Style" w:hAnsi="Bookman Old Style"/>
          <w:szCs w:val="24"/>
          <w:lang w:val="id-ID"/>
        </w:rPr>
        <w:t xml:space="preserve">sebagaimana </w:t>
      </w:r>
      <w:proofErr w:type="spellStart"/>
      <w:r w:rsidR="00C6467D">
        <w:rPr>
          <w:rFonts w:ascii="Bookman Old Style" w:hAnsi="Bookman Old Style"/>
          <w:szCs w:val="24"/>
        </w:rPr>
        <w:t>tercantum</w:t>
      </w:r>
      <w:proofErr w:type="spellEnd"/>
      <w:r w:rsidR="008A32A0" w:rsidRPr="007416F3">
        <w:rPr>
          <w:rFonts w:ascii="Bookman Old Style" w:hAnsi="Bookman Old Style"/>
          <w:szCs w:val="24"/>
          <w:lang w:val="id-ID"/>
        </w:rPr>
        <w:t xml:space="preserve"> dalam Lampiran</w:t>
      </w:r>
      <w:r w:rsidR="0047507F">
        <w:rPr>
          <w:rFonts w:ascii="Bookman Old Style" w:hAnsi="Bookman Old Style"/>
          <w:szCs w:val="24"/>
        </w:rPr>
        <w:t xml:space="preserve"> I</w:t>
      </w:r>
      <w:r w:rsidR="008A32A0" w:rsidRPr="007416F3">
        <w:rPr>
          <w:rFonts w:ascii="Bookman Old Style" w:hAnsi="Bookman Old Style"/>
          <w:szCs w:val="24"/>
          <w:lang w:val="id-ID"/>
        </w:rPr>
        <w:t xml:space="preserve"> Keputusan ini.</w:t>
      </w:r>
    </w:p>
    <w:p w14:paraId="08CA1E53" w14:textId="77777777" w:rsidR="008A32A0" w:rsidRPr="007416F3" w:rsidRDefault="008A32A0" w:rsidP="007416F3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  <w:lang w:val="id-ID"/>
        </w:rPr>
      </w:pPr>
    </w:p>
    <w:p w14:paraId="5F660940" w14:textId="4BF49A36" w:rsidR="00C6467D" w:rsidRDefault="00B3567E" w:rsidP="007416F3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>KEDUA</w:t>
      </w:r>
      <w:r w:rsidRPr="007416F3">
        <w:rPr>
          <w:rFonts w:ascii="Bookman Old Style" w:hAnsi="Bookman Old Style"/>
          <w:szCs w:val="24"/>
          <w:lang w:val="id-ID"/>
        </w:rPr>
        <w:tab/>
      </w:r>
      <w:r w:rsidRPr="007416F3">
        <w:rPr>
          <w:rFonts w:ascii="Bookman Old Style" w:hAnsi="Bookman Old Style"/>
          <w:szCs w:val="24"/>
          <w:lang w:val="id-ID"/>
        </w:rPr>
        <w:tab/>
      </w:r>
      <w:r w:rsidRPr="007416F3">
        <w:rPr>
          <w:rFonts w:ascii="Bookman Old Style" w:hAnsi="Bookman Old Style"/>
          <w:szCs w:val="24"/>
          <w:lang w:val="id-ID"/>
        </w:rPr>
        <w:tab/>
        <w:t>:</w:t>
      </w:r>
      <w:r w:rsidRPr="007416F3">
        <w:rPr>
          <w:rFonts w:ascii="Bookman Old Style" w:hAnsi="Bookman Old Style"/>
          <w:szCs w:val="24"/>
          <w:lang w:val="id-ID"/>
        </w:rPr>
        <w:tab/>
      </w:r>
      <w:proofErr w:type="spellStart"/>
      <w:r w:rsidR="00C6467D" w:rsidRPr="00C6467D">
        <w:rPr>
          <w:rFonts w:ascii="Bookman Old Style" w:hAnsi="Bookman Old Style"/>
          <w:szCs w:val="24"/>
        </w:rPr>
        <w:t>Uraian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Tugas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r w:rsidR="00C6467D" w:rsidRPr="00C6467D">
        <w:rPr>
          <w:rFonts w:ascii="Bookman Old Style" w:hAnsi="Bookman Old Style"/>
          <w:szCs w:val="24"/>
          <w:lang w:val="id-ID"/>
        </w:rPr>
        <w:t>Panitia Pelaksana Uji Kompetensi Jabatan Fungsional Pustakawan</w:t>
      </w:r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sebagaimana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tercantum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dalam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Lampiran</w:t>
      </w:r>
      <w:r w:rsidR="0047507F">
        <w:rPr>
          <w:rFonts w:ascii="Bookman Old Style" w:hAnsi="Bookman Old Style"/>
          <w:szCs w:val="24"/>
        </w:rPr>
        <w:t xml:space="preserve"> II</w:t>
      </w:r>
      <w:r w:rsidR="00C6467D" w:rsidRPr="00C6467D">
        <w:rPr>
          <w:rFonts w:ascii="Bookman Old Style" w:hAnsi="Bookman Old Style"/>
          <w:szCs w:val="24"/>
        </w:rPr>
        <w:t xml:space="preserve"> Keputusan </w:t>
      </w:r>
      <w:proofErr w:type="spellStart"/>
      <w:r w:rsidR="00C6467D" w:rsidRPr="00C6467D">
        <w:rPr>
          <w:rFonts w:ascii="Bookman Old Style" w:hAnsi="Bookman Old Style"/>
          <w:szCs w:val="24"/>
        </w:rPr>
        <w:t>ini</w:t>
      </w:r>
      <w:proofErr w:type="spellEnd"/>
      <w:r w:rsidR="00C6467D" w:rsidRPr="00C6467D">
        <w:rPr>
          <w:rFonts w:ascii="Bookman Old Style" w:hAnsi="Bookman Old Style"/>
          <w:szCs w:val="24"/>
        </w:rPr>
        <w:t>.</w:t>
      </w:r>
      <w:r w:rsidR="00C6467D">
        <w:rPr>
          <w:rFonts w:ascii="Bookman Old Style" w:hAnsi="Bookman Old Style"/>
          <w:szCs w:val="24"/>
        </w:rPr>
        <w:t xml:space="preserve"> </w:t>
      </w:r>
    </w:p>
    <w:p w14:paraId="137ADF83" w14:textId="298CEE83" w:rsidR="006E02D4" w:rsidRPr="007416F3" w:rsidRDefault="00C6467D" w:rsidP="0047507F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14:paraId="5E8B920C" w14:textId="41655925" w:rsidR="00C6467D" w:rsidRDefault="006E02D4" w:rsidP="00C6467D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>KETIGA</w:t>
      </w:r>
      <w:r w:rsidRPr="007416F3">
        <w:rPr>
          <w:rFonts w:ascii="Bookman Old Style" w:hAnsi="Bookman Old Style"/>
          <w:szCs w:val="24"/>
          <w:lang w:val="id-ID"/>
        </w:rPr>
        <w:tab/>
      </w:r>
      <w:r w:rsidRPr="007416F3">
        <w:rPr>
          <w:rFonts w:ascii="Bookman Old Style" w:hAnsi="Bookman Old Style"/>
          <w:szCs w:val="24"/>
          <w:lang w:val="id-ID"/>
        </w:rPr>
        <w:tab/>
      </w:r>
      <w:r w:rsidR="00C6467D">
        <w:rPr>
          <w:rFonts w:ascii="Bookman Old Style" w:hAnsi="Bookman Old Style"/>
          <w:szCs w:val="24"/>
        </w:rPr>
        <w:tab/>
      </w:r>
      <w:r w:rsidR="00C6467D">
        <w:rPr>
          <w:rFonts w:ascii="Bookman Old Style" w:hAnsi="Bookman Old Style"/>
          <w:szCs w:val="24"/>
          <w:lang w:val="id-ID"/>
        </w:rPr>
        <w:t>:</w:t>
      </w:r>
      <w:r w:rsidR="00C6467D">
        <w:rPr>
          <w:rFonts w:ascii="Bookman Old Style" w:hAnsi="Bookman Old Style"/>
          <w:szCs w:val="24"/>
        </w:rPr>
        <w:tab/>
      </w:r>
      <w:proofErr w:type="spellStart"/>
      <w:r w:rsidR="00C6467D" w:rsidRPr="00C6467D">
        <w:rPr>
          <w:rFonts w:ascii="Bookman Old Style" w:hAnsi="Bookman Old Style"/>
          <w:szCs w:val="24"/>
        </w:rPr>
        <w:t>Uraian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Tugas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>
        <w:rPr>
          <w:rFonts w:ascii="Bookman Old Style" w:hAnsi="Bookman Old Style"/>
          <w:szCs w:val="24"/>
        </w:rPr>
        <w:t>Penguji</w:t>
      </w:r>
      <w:proofErr w:type="spellEnd"/>
      <w:r w:rsidR="00C6467D" w:rsidRPr="00C6467D">
        <w:rPr>
          <w:rFonts w:ascii="Bookman Old Style" w:hAnsi="Bookman Old Style"/>
          <w:szCs w:val="24"/>
          <w:lang w:val="id-ID"/>
        </w:rPr>
        <w:t xml:space="preserve"> Uji Kompetensi Jabatan Fungsional Pustakawan</w:t>
      </w:r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sebagaimana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tercantum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</w:t>
      </w:r>
      <w:proofErr w:type="spellStart"/>
      <w:r w:rsidR="00C6467D" w:rsidRPr="00C6467D">
        <w:rPr>
          <w:rFonts w:ascii="Bookman Old Style" w:hAnsi="Bookman Old Style"/>
          <w:szCs w:val="24"/>
        </w:rPr>
        <w:t>dalam</w:t>
      </w:r>
      <w:proofErr w:type="spellEnd"/>
      <w:r w:rsidR="00C6467D" w:rsidRPr="00C6467D">
        <w:rPr>
          <w:rFonts w:ascii="Bookman Old Style" w:hAnsi="Bookman Old Style"/>
          <w:szCs w:val="24"/>
        </w:rPr>
        <w:t xml:space="preserve"> Lampiran</w:t>
      </w:r>
      <w:r w:rsidR="0047507F">
        <w:rPr>
          <w:rFonts w:ascii="Bookman Old Style" w:hAnsi="Bookman Old Style"/>
          <w:szCs w:val="24"/>
        </w:rPr>
        <w:t xml:space="preserve"> II</w:t>
      </w:r>
      <w:r w:rsidR="00C6467D" w:rsidRPr="00C6467D">
        <w:rPr>
          <w:rFonts w:ascii="Bookman Old Style" w:hAnsi="Bookman Old Style"/>
          <w:szCs w:val="24"/>
        </w:rPr>
        <w:t xml:space="preserve"> Keputusan </w:t>
      </w:r>
      <w:proofErr w:type="spellStart"/>
      <w:r w:rsidR="00C6467D" w:rsidRPr="00C6467D">
        <w:rPr>
          <w:rFonts w:ascii="Bookman Old Style" w:hAnsi="Bookman Old Style"/>
          <w:szCs w:val="24"/>
        </w:rPr>
        <w:t>ini</w:t>
      </w:r>
      <w:proofErr w:type="spellEnd"/>
      <w:r w:rsidR="00C6467D" w:rsidRPr="00C6467D">
        <w:rPr>
          <w:rFonts w:ascii="Bookman Old Style" w:hAnsi="Bookman Old Style"/>
          <w:szCs w:val="24"/>
        </w:rPr>
        <w:t>.</w:t>
      </w:r>
    </w:p>
    <w:p w14:paraId="45085197" w14:textId="77777777" w:rsidR="0047507F" w:rsidRDefault="0047507F" w:rsidP="00C6467D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</w:p>
    <w:p w14:paraId="6B2EDA94" w14:textId="77777777" w:rsidR="0047507F" w:rsidRDefault="0047507F" w:rsidP="00C6467D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</w:p>
    <w:p w14:paraId="7F845FF7" w14:textId="77777777" w:rsidR="0047507F" w:rsidRDefault="0047507F" w:rsidP="00C6467D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</w:p>
    <w:p w14:paraId="14627ED8" w14:textId="77777777" w:rsidR="0047507F" w:rsidRDefault="0047507F" w:rsidP="00C6467D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</w:p>
    <w:p w14:paraId="21A8DE8A" w14:textId="77777777" w:rsidR="0047507F" w:rsidRDefault="0047507F" w:rsidP="00C6467D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</w:p>
    <w:p w14:paraId="666E2534" w14:textId="77777777" w:rsidR="0047507F" w:rsidRDefault="0047507F" w:rsidP="00C6467D">
      <w:pPr>
        <w:pStyle w:val="BodyTextIndent"/>
        <w:tabs>
          <w:tab w:val="left" w:pos="1420"/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</w:rPr>
      </w:pPr>
    </w:p>
    <w:p w14:paraId="28205108" w14:textId="2721A158" w:rsidR="00F1524E" w:rsidRPr="007416F3" w:rsidRDefault="00C6467D" w:rsidP="0047507F">
      <w:pPr>
        <w:pStyle w:val="BodyTextIndent"/>
        <w:tabs>
          <w:tab w:val="left" w:pos="1701"/>
          <w:tab w:val="left" w:pos="1985"/>
        </w:tabs>
        <w:ind w:left="0" w:firstLine="0"/>
        <w:rPr>
          <w:rFonts w:ascii="Bookman Old Style" w:hAnsi="Bookman Old Style"/>
          <w:szCs w:val="24"/>
          <w:lang w:val="id-ID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14:paraId="7AD167E9" w14:textId="65A07146" w:rsidR="00F80FFC" w:rsidRPr="007416F3" w:rsidRDefault="0073360B" w:rsidP="007416F3">
      <w:pPr>
        <w:pStyle w:val="BodyTextIndent"/>
        <w:tabs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  <w:lang w:val="id-ID"/>
        </w:rPr>
      </w:pPr>
      <w:bookmarkStart w:id="0" w:name="_Hlk32929620"/>
      <w:r w:rsidRPr="007416F3">
        <w:rPr>
          <w:rFonts w:ascii="Bookman Old Style" w:hAnsi="Bookman Old Style"/>
          <w:szCs w:val="24"/>
          <w:lang w:val="id-ID"/>
        </w:rPr>
        <w:lastRenderedPageBreak/>
        <w:t>KEEMPAT</w:t>
      </w:r>
      <w:bookmarkEnd w:id="0"/>
      <w:r w:rsidR="00F80FFC" w:rsidRPr="007416F3">
        <w:rPr>
          <w:rFonts w:ascii="Bookman Old Style" w:hAnsi="Bookman Old Style"/>
          <w:szCs w:val="24"/>
          <w:lang w:val="id-ID"/>
        </w:rPr>
        <w:tab/>
      </w:r>
      <w:r w:rsidR="00F80FFC" w:rsidRPr="007416F3">
        <w:rPr>
          <w:rFonts w:ascii="Bookman Old Style" w:hAnsi="Bookman Old Style"/>
          <w:szCs w:val="24"/>
          <w:lang w:val="id-ID"/>
        </w:rPr>
        <w:tab/>
        <w:t>:</w:t>
      </w:r>
      <w:r w:rsidR="00F80FFC" w:rsidRPr="007416F3">
        <w:rPr>
          <w:rFonts w:ascii="Bookman Old Style" w:hAnsi="Bookman Old Style"/>
          <w:szCs w:val="24"/>
          <w:lang w:val="id-ID"/>
        </w:rPr>
        <w:tab/>
      </w:r>
      <w:r w:rsidR="00C6467D" w:rsidRPr="00C6467D">
        <w:rPr>
          <w:rFonts w:ascii="Bookman Old Style" w:hAnsi="Bookman Old Style"/>
          <w:szCs w:val="24"/>
          <w:lang w:val="id-ID"/>
        </w:rPr>
        <w:t>Segala biaya yang diperlukan untuk pelaksanaan Keputusan ini dibebankan pada Anggaran Perpustakaan Nasional.</w:t>
      </w:r>
    </w:p>
    <w:p w14:paraId="4E8C44D6" w14:textId="77777777" w:rsidR="00E62A5A" w:rsidRPr="007416F3" w:rsidRDefault="00E62A5A" w:rsidP="007416F3">
      <w:pPr>
        <w:pStyle w:val="BodyTextIndent"/>
        <w:tabs>
          <w:tab w:val="left" w:pos="1701"/>
          <w:tab w:val="left" w:pos="1985"/>
        </w:tabs>
        <w:ind w:left="1985" w:hanging="1985"/>
        <w:rPr>
          <w:rFonts w:ascii="Bookman Old Style" w:hAnsi="Bookman Old Style"/>
          <w:szCs w:val="24"/>
          <w:lang w:val="id-ID"/>
        </w:rPr>
      </w:pPr>
    </w:p>
    <w:p w14:paraId="7639B4DC" w14:textId="64C945FD" w:rsidR="00F60A48" w:rsidRPr="007416F3" w:rsidRDefault="00F80FFC" w:rsidP="007416F3">
      <w:pPr>
        <w:pStyle w:val="BodyTextIndent"/>
        <w:tabs>
          <w:tab w:val="left" w:pos="1701"/>
          <w:tab w:val="left" w:pos="1985"/>
        </w:tabs>
        <w:ind w:left="2410" w:hanging="2410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KE</w:t>
      </w:r>
      <w:r w:rsidR="0073360B" w:rsidRPr="007416F3">
        <w:rPr>
          <w:rFonts w:ascii="Bookman Old Style" w:hAnsi="Bookman Old Style"/>
          <w:szCs w:val="24"/>
          <w:lang w:val="id-ID"/>
        </w:rPr>
        <w:t>LIMA</w:t>
      </w:r>
      <w:r w:rsidR="00F34005" w:rsidRPr="007416F3">
        <w:rPr>
          <w:rFonts w:ascii="Bookman Old Style" w:hAnsi="Bookman Old Style"/>
          <w:szCs w:val="24"/>
          <w:lang w:val="id-ID"/>
        </w:rPr>
        <w:tab/>
      </w:r>
      <w:r w:rsidR="00F34005" w:rsidRPr="007416F3">
        <w:rPr>
          <w:rFonts w:ascii="Bookman Old Style" w:hAnsi="Bookman Old Style"/>
          <w:szCs w:val="24"/>
          <w:lang w:val="id-ID"/>
        </w:rPr>
        <w:tab/>
        <w:t>:</w:t>
      </w:r>
      <w:r w:rsidR="00F34005" w:rsidRPr="007416F3">
        <w:rPr>
          <w:rFonts w:ascii="Bookman Old Style" w:hAnsi="Bookman Old Style"/>
          <w:szCs w:val="24"/>
          <w:lang w:val="id-ID"/>
        </w:rPr>
        <w:tab/>
        <w:t xml:space="preserve">Keputusan ini </w:t>
      </w:r>
      <w:r w:rsidR="0060568B" w:rsidRPr="007416F3">
        <w:rPr>
          <w:rFonts w:ascii="Bookman Old Style" w:hAnsi="Bookman Old Style"/>
          <w:szCs w:val="24"/>
          <w:lang w:val="id-ID"/>
        </w:rPr>
        <w:t xml:space="preserve">mulai </w:t>
      </w:r>
      <w:r w:rsidR="00F34005" w:rsidRPr="007416F3">
        <w:rPr>
          <w:rFonts w:ascii="Bookman Old Style" w:hAnsi="Bookman Old Style"/>
          <w:szCs w:val="24"/>
          <w:lang w:val="id-ID"/>
        </w:rPr>
        <w:t xml:space="preserve">berlaku </w:t>
      </w:r>
      <w:r w:rsidR="00C6467D">
        <w:rPr>
          <w:rFonts w:ascii="Bookman Old Style" w:hAnsi="Bookman Old Style"/>
          <w:szCs w:val="24"/>
        </w:rPr>
        <w:t>pada</w:t>
      </w:r>
      <w:r w:rsidR="00F60A48" w:rsidRPr="007416F3">
        <w:rPr>
          <w:rFonts w:ascii="Bookman Old Style" w:hAnsi="Bookman Old Style"/>
          <w:szCs w:val="24"/>
          <w:lang w:val="id-ID"/>
        </w:rPr>
        <w:t xml:space="preserve"> tanggal ditetapkan</w:t>
      </w:r>
      <w:r w:rsidR="00F34005" w:rsidRPr="007416F3">
        <w:rPr>
          <w:rFonts w:ascii="Bookman Old Style" w:hAnsi="Bookman Old Style"/>
          <w:szCs w:val="24"/>
          <w:lang w:val="id-ID"/>
        </w:rPr>
        <w:t>.</w:t>
      </w:r>
      <w:r w:rsidR="00F60A48" w:rsidRPr="007416F3">
        <w:rPr>
          <w:rFonts w:ascii="Bookman Old Style" w:hAnsi="Bookman Old Style"/>
          <w:szCs w:val="24"/>
          <w:lang w:val="id-ID"/>
        </w:rPr>
        <w:t xml:space="preserve"> </w:t>
      </w:r>
    </w:p>
    <w:p w14:paraId="1EDC4413" w14:textId="77777777" w:rsidR="00F34005" w:rsidRPr="007416F3" w:rsidRDefault="00F34005" w:rsidP="007416F3">
      <w:pPr>
        <w:pStyle w:val="BodyTextIndent"/>
        <w:tabs>
          <w:tab w:val="left" w:pos="1633"/>
        </w:tabs>
        <w:ind w:left="1846" w:hanging="1846"/>
        <w:rPr>
          <w:rFonts w:ascii="Bookman Old Style" w:hAnsi="Bookman Old Style"/>
          <w:szCs w:val="24"/>
          <w:lang w:val="id-ID"/>
        </w:rPr>
      </w:pPr>
    </w:p>
    <w:p w14:paraId="493F00B2" w14:textId="77777777" w:rsidR="0060108E" w:rsidRPr="007416F3" w:rsidRDefault="0060108E" w:rsidP="007416F3">
      <w:pPr>
        <w:pStyle w:val="BodyTextIndent2"/>
        <w:spacing w:after="0" w:line="240" w:lineRule="auto"/>
        <w:ind w:left="5670"/>
        <w:rPr>
          <w:rFonts w:ascii="Bookman Old Style" w:hAnsi="Bookman Old Style"/>
          <w:szCs w:val="24"/>
          <w:lang w:val="id-ID"/>
        </w:rPr>
      </w:pPr>
    </w:p>
    <w:p w14:paraId="110A980A" w14:textId="77777777" w:rsidR="00C316F9" w:rsidRPr="007416F3" w:rsidRDefault="00C316F9" w:rsidP="007416F3">
      <w:pPr>
        <w:pStyle w:val="BodyTextIndent2"/>
        <w:spacing w:after="0" w:line="240" w:lineRule="auto"/>
        <w:ind w:left="4962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Ditetapkan di Jakarta</w:t>
      </w:r>
    </w:p>
    <w:p w14:paraId="5E777645" w14:textId="784D09D0" w:rsidR="00C316F9" w:rsidRPr="001F2878" w:rsidRDefault="00C316F9" w:rsidP="007416F3">
      <w:pPr>
        <w:pStyle w:val="BodyTextIndent2"/>
        <w:spacing w:after="0" w:line="240" w:lineRule="auto"/>
        <w:ind w:left="4962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>pada tanggal</w:t>
      </w:r>
      <w:r w:rsidR="000C4EB4" w:rsidRPr="007416F3">
        <w:rPr>
          <w:rFonts w:ascii="Bookman Old Style" w:hAnsi="Bookman Old Style"/>
          <w:szCs w:val="24"/>
          <w:lang w:val="id-ID"/>
        </w:rPr>
        <w:t xml:space="preserve"> </w:t>
      </w:r>
      <w:r w:rsidR="001F2878">
        <w:rPr>
          <w:rFonts w:ascii="Bookman Old Style" w:hAnsi="Bookman Old Style"/>
          <w:szCs w:val="24"/>
        </w:rPr>
        <w:t xml:space="preserve">11 </w:t>
      </w:r>
      <w:proofErr w:type="spellStart"/>
      <w:r w:rsidR="001F2878">
        <w:rPr>
          <w:rFonts w:ascii="Bookman Old Style" w:hAnsi="Bookman Old Style"/>
          <w:szCs w:val="24"/>
        </w:rPr>
        <w:t>Februari</w:t>
      </w:r>
      <w:proofErr w:type="spellEnd"/>
      <w:r w:rsidR="001F2878">
        <w:rPr>
          <w:rFonts w:ascii="Bookman Old Style" w:hAnsi="Bookman Old Style"/>
          <w:szCs w:val="24"/>
        </w:rPr>
        <w:t xml:space="preserve"> 2020</w:t>
      </w:r>
    </w:p>
    <w:p w14:paraId="28012F93" w14:textId="77777777" w:rsidR="002C4100" w:rsidRPr="007416F3" w:rsidRDefault="002C4100" w:rsidP="007416F3">
      <w:pPr>
        <w:pStyle w:val="BodyTextIndent2"/>
        <w:spacing w:after="0" w:line="240" w:lineRule="auto"/>
        <w:ind w:left="4962"/>
        <w:rPr>
          <w:rFonts w:ascii="Bookman Old Style" w:hAnsi="Bookman Old Style"/>
          <w:szCs w:val="24"/>
          <w:lang w:val="id-ID"/>
        </w:rPr>
      </w:pPr>
    </w:p>
    <w:p w14:paraId="508AF391" w14:textId="77777777" w:rsidR="0026722B" w:rsidRPr="007416F3" w:rsidRDefault="00C316F9" w:rsidP="007416F3">
      <w:pPr>
        <w:pStyle w:val="BodyTextIndent2"/>
        <w:spacing w:after="0" w:line="240" w:lineRule="auto"/>
        <w:ind w:left="4962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KEPALA PERPUSTAKAAN NASIONAL</w:t>
      </w:r>
    </w:p>
    <w:p w14:paraId="7DAEE15B" w14:textId="77777777" w:rsidR="00C316F9" w:rsidRPr="007416F3" w:rsidRDefault="0026722B" w:rsidP="007416F3">
      <w:pPr>
        <w:pStyle w:val="BodyTextIndent2"/>
        <w:spacing w:after="0" w:line="240" w:lineRule="auto"/>
        <w:ind w:left="4962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REPUBLIK INDONESIA</w:t>
      </w:r>
      <w:r w:rsidR="00EC358C" w:rsidRPr="007416F3">
        <w:rPr>
          <w:rFonts w:ascii="Bookman Old Style" w:hAnsi="Bookman Old Style"/>
          <w:szCs w:val="24"/>
          <w:lang w:val="id-ID"/>
        </w:rPr>
        <w:t>,</w:t>
      </w:r>
    </w:p>
    <w:p w14:paraId="39085E8A" w14:textId="77777777" w:rsidR="00C316F9" w:rsidRPr="007416F3" w:rsidRDefault="00C316F9" w:rsidP="007416F3">
      <w:pPr>
        <w:pStyle w:val="BodyTextIndent2"/>
        <w:spacing w:after="0" w:line="240" w:lineRule="auto"/>
        <w:ind w:left="0"/>
        <w:rPr>
          <w:rFonts w:ascii="Bookman Old Style" w:hAnsi="Bookman Old Style"/>
          <w:szCs w:val="24"/>
          <w:lang w:val="id-ID"/>
        </w:rPr>
      </w:pPr>
      <w:bookmarkStart w:id="1" w:name="_GoBack"/>
      <w:bookmarkEnd w:id="1"/>
    </w:p>
    <w:p w14:paraId="111F9EFD" w14:textId="77777777" w:rsidR="00527034" w:rsidRPr="007416F3" w:rsidRDefault="00527034" w:rsidP="007416F3">
      <w:pPr>
        <w:pStyle w:val="BodyTextIndent2"/>
        <w:spacing w:after="0" w:line="240" w:lineRule="auto"/>
        <w:ind w:left="4962"/>
        <w:rPr>
          <w:rFonts w:ascii="Bookman Old Style" w:hAnsi="Bookman Old Style"/>
          <w:szCs w:val="24"/>
          <w:lang w:val="id-ID"/>
        </w:rPr>
      </w:pPr>
    </w:p>
    <w:p w14:paraId="685280E8" w14:textId="77777777" w:rsidR="00C316F9" w:rsidRPr="007416F3" w:rsidRDefault="00C316F9" w:rsidP="007416F3">
      <w:pPr>
        <w:pStyle w:val="BodyTextIndent2"/>
        <w:spacing w:after="0" w:line="240" w:lineRule="auto"/>
        <w:ind w:left="4962"/>
        <w:rPr>
          <w:rFonts w:ascii="Bookman Old Style" w:hAnsi="Bookman Old Style"/>
          <w:szCs w:val="24"/>
          <w:lang w:val="id-ID"/>
        </w:rPr>
      </w:pPr>
    </w:p>
    <w:p w14:paraId="4028442F" w14:textId="77777777" w:rsidR="007661F1" w:rsidRPr="007416F3" w:rsidRDefault="00A52FE3" w:rsidP="007416F3">
      <w:pPr>
        <w:ind w:left="4962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MUHAMMAD SYARIF BANDO</w:t>
      </w:r>
    </w:p>
    <w:p w14:paraId="63CC9B3C" w14:textId="7CA0CC9E" w:rsidR="0025463D" w:rsidRPr="0047507F" w:rsidRDefault="006D308B" w:rsidP="007416F3">
      <w:pPr>
        <w:ind w:left="3119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br w:type="page"/>
      </w:r>
      <w:r w:rsidR="0047507F">
        <w:rPr>
          <w:rFonts w:ascii="Bookman Old Style" w:hAnsi="Bookman Old Style"/>
          <w:szCs w:val="24"/>
          <w:lang w:val="id-ID"/>
        </w:rPr>
        <w:lastRenderedPageBreak/>
        <w:t>LAMPIRAN</w:t>
      </w:r>
      <w:r w:rsidR="0047507F">
        <w:rPr>
          <w:rFonts w:ascii="Bookman Old Style" w:hAnsi="Bookman Old Style"/>
          <w:szCs w:val="24"/>
        </w:rPr>
        <w:t xml:space="preserve"> I</w:t>
      </w:r>
    </w:p>
    <w:p w14:paraId="71617117" w14:textId="77777777" w:rsidR="00A42EBA" w:rsidRDefault="0025463D" w:rsidP="007416F3">
      <w:pPr>
        <w:ind w:left="3119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 xml:space="preserve">KEPUTUSAN KEPALA PERPUSTAKAAN NASIONAL </w:t>
      </w:r>
    </w:p>
    <w:p w14:paraId="3B6C36AC" w14:textId="07FBB47B" w:rsidR="0025463D" w:rsidRPr="00A42EBA" w:rsidRDefault="00CD273E" w:rsidP="007416F3">
      <w:pPr>
        <w:ind w:left="3119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>R</w:t>
      </w:r>
      <w:r w:rsidR="00A42EBA">
        <w:rPr>
          <w:rFonts w:ascii="Bookman Old Style" w:hAnsi="Bookman Old Style"/>
          <w:szCs w:val="24"/>
        </w:rPr>
        <w:t>EPUBLIK INDONESIA</w:t>
      </w:r>
    </w:p>
    <w:p w14:paraId="417A3136" w14:textId="61FD50D8" w:rsidR="0025463D" w:rsidRPr="007416F3" w:rsidRDefault="00527034" w:rsidP="007416F3">
      <w:pPr>
        <w:tabs>
          <w:tab w:val="left" w:pos="5387"/>
          <w:tab w:val="left" w:pos="5670"/>
        </w:tabs>
        <w:ind w:left="3119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>NOMOR</w:t>
      </w:r>
      <w:r w:rsidR="00FD326C" w:rsidRPr="007416F3">
        <w:rPr>
          <w:rFonts w:ascii="Bookman Old Style" w:hAnsi="Bookman Old Style"/>
          <w:szCs w:val="24"/>
          <w:lang w:val="id-ID"/>
        </w:rPr>
        <w:t xml:space="preserve">     :</w:t>
      </w:r>
      <w:r w:rsidR="008F1FDA" w:rsidRPr="007416F3">
        <w:rPr>
          <w:rFonts w:ascii="Bookman Old Style" w:hAnsi="Bookman Old Style"/>
          <w:szCs w:val="24"/>
        </w:rPr>
        <w:t xml:space="preserve"> 104</w:t>
      </w:r>
      <w:r w:rsidR="001F2878">
        <w:rPr>
          <w:rFonts w:ascii="Bookman Old Style" w:hAnsi="Bookman Old Style"/>
          <w:szCs w:val="24"/>
        </w:rPr>
        <w:t xml:space="preserve"> </w:t>
      </w:r>
      <w:proofErr w:type="spellStart"/>
      <w:r w:rsidR="008F1FDA" w:rsidRPr="007416F3">
        <w:rPr>
          <w:rFonts w:ascii="Bookman Old Style" w:hAnsi="Bookman Old Style"/>
          <w:szCs w:val="24"/>
        </w:rPr>
        <w:t>Tahun</w:t>
      </w:r>
      <w:proofErr w:type="spellEnd"/>
      <w:r w:rsidR="00A52FE3" w:rsidRPr="007416F3">
        <w:rPr>
          <w:rFonts w:ascii="Bookman Old Style" w:hAnsi="Bookman Old Style"/>
          <w:szCs w:val="24"/>
          <w:lang w:val="id-ID"/>
        </w:rPr>
        <w:t xml:space="preserve"> 20</w:t>
      </w:r>
      <w:r w:rsidR="006D308B" w:rsidRPr="007416F3">
        <w:rPr>
          <w:rFonts w:ascii="Bookman Old Style" w:hAnsi="Bookman Old Style"/>
          <w:szCs w:val="24"/>
          <w:lang w:val="id-ID"/>
        </w:rPr>
        <w:t>20</w:t>
      </w:r>
    </w:p>
    <w:p w14:paraId="07BEBE76" w14:textId="627DF298" w:rsidR="00FD326C" w:rsidRPr="007416F3" w:rsidRDefault="00FD326C" w:rsidP="007416F3">
      <w:pPr>
        <w:tabs>
          <w:tab w:val="left" w:pos="5387"/>
          <w:tab w:val="left" w:pos="5670"/>
        </w:tabs>
        <w:ind w:left="3119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 xml:space="preserve">TANGGAL  : </w:t>
      </w:r>
      <w:r w:rsidR="008F1FDA" w:rsidRPr="007416F3">
        <w:rPr>
          <w:rFonts w:ascii="Bookman Old Style" w:hAnsi="Bookman Old Style"/>
          <w:szCs w:val="24"/>
        </w:rPr>
        <w:t xml:space="preserve">11 </w:t>
      </w:r>
      <w:proofErr w:type="spellStart"/>
      <w:r w:rsidR="008F1FDA" w:rsidRPr="007416F3">
        <w:rPr>
          <w:rFonts w:ascii="Bookman Old Style" w:hAnsi="Bookman Old Style"/>
          <w:szCs w:val="24"/>
        </w:rPr>
        <w:t>Februari</w:t>
      </w:r>
      <w:proofErr w:type="spellEnd"/>
      <w:r w:rsidR="008F1FDA" w:rsidRPr="007416F3">
        <w:rPr>
          <w:rFonts w:ascii="Bookman Old Style" w:hAnsi="Bookman Old Style"/>
          <w:szCs w:val="24"/>
        </w:rPr>
        <w:t xml:space="preserve"> </w:t>
      </w:r>
      <w:r w:rsidR="0063059B" w:rsidRPr="007416F3">
        <w:rPr>
          <w:rFonts w:ascii="Bookman Old Style" w:hAnsi="Bookman Old Style"/>
          <w:szCs w:val="24"/>
        </w:rPr>
        <w:t>20</w:t>
      </w:r>
      <w:r w:rsidR="006D308B" w:rsidRPr="007416F3">
        <w:rPr>
          <w:rFonts w:ascii="Bookman Old Style" w:hAnsi="Bookman Old Style"/>
          <w:szCs w:val="24"/>
          <w:lang w:val="id-ID"/>
        </w:rPr>
        <w:t>20</w:t>
      </w:r>
    </w:p>
    <w:p w14:paraId="3B9D602D" w14:textId="77777777" w:rsidR="0025463D" w:rsidRDefault="0025463D" w:rsidP="007416F3">
      <w:pPr>
        <w:tabs>
          <w:tab w:val="left" w:pos="5387"/>
          <w:tab w:val="left" w:pos="5670"/>
        </w:tabs>
        <w:rPr>
          <w:rFonts w:ascii="Bookman Old Style" w:hAnsi="Bookman Old Style"/>
          <w:szCs w:val="24"/>
        </w:rPr>
      </w:pPr>
    </w:p>
    <w:p w14:paraId="30773871" w14:textId="77777777" w:rsidR="0047507F" w:rsidRPr="0047507F" w:rsidRDefault="0047507F" w:rsidP="007416F3">
      <w:pPr>
        <w:tabs>
          <w:tab w:val="left" w:pos="5387"/>
          <w:tab w:val="left" w:pos="5670"/>
        </w:tabs>
        <w:rPr>
          <w:rFonts w:ascii="Bookman Old Style" w:hAnsi="Bookman Old Style"/>
          <w:szCs w:val="24"/>
        </w:rPr>
      </w:pPr>
    </w:p>
    <w:p w14:paraId="39A78D59" w14:textId="77777777" w:rsidR="001D71FE" w:rsidRDefault="00657D69" w:rsidP="007416F3">
      <w:pPr>
        <w:tabs>
          <w:tab w:val="left" w:pos="5387"/>
          <w:tab w:val="left" w:pos="5670"/>
        </w:tabs>
        <w:jc w:val="center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 xml:space="preserve">SUSUNAN </w:t>
      </w:r>
      <w:r w:rsidR="001D71FE">
        <w:rPr>
          <w:rFonts w:ascii="Bookman Old Style" w:hAnsi="Bookman Old Style"/>
          <w:szCs w:val="24"/>
        </w:rPr>
        <w:t xml:space="preserve">KEANGGOTAAN </w:t>
      </w:r>
      <w:r w:rsidR="00782A00" w:rsidRPr="007416F3">
        <w:rPr>
          <w:rFonts w:ascii="Bookman Old Style" w:hAnsi="Bookman Old Style"/>
          <w:szCs w:val="24"/>
          <w:lang w:val="id-ID"/>
        </w:rPr>
        <w:t>PANITIA PELAKSANA</w:t>
      </w:r>
      <w:r w:rsidR="00B5674B" w:rsidRPr="007416F3">
        <w:rPr>
          <w:rFonts w:ascii="Bookman Old Style" w:hAnsi="Bookman Old Style"/>
          <w:szCs w:val="24"/>
          <w:lang w:val="id-ID"/>
        </w:rPr>
        <w:t xml:space="preserve"> </w:t>
      </w:r>
      <w:r w:rsidR="00C42C05">
        <w:rPr>
          <w:rFonts w:ascii="Bookman Old Style" w:hAnsi="Bookman Old Style"/>
          <w:szCs w:val="24"/>
        </w:rPr>
        <w:t xml:space="preserve">DAN PENGUJI </w:t>
      </w:r>
    </w:p>
    <w:p w14:paraId="1F7F77BD" w14:textId="66CBF5F4" w:rsidR="00B5674B" w:rsidRPr="007416F3" w:rsidRDefault="00FD326C" w:rsidP="007416F3">
      <w:pPr>
        <w:tabs>
          <w:tab w:val="left" w:pos="5387"/>
          <w:tab w:val="left" w:pos="5670"/>
        </w:tabs>
        <w:jc w:val="center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 xml:space="preserve">UJI KOMPETENSI </w:t>
      </w:r>
      <w:r w:rsidR="00B5674B" w:rsidRPr="007416F3">
        <w:rPr>
          <w:rFonts w:ascii="Bookman Old Style" w:hAnsi="Bookman Old Style"/>
          <w:szCs w:val="24"/>
          <w:lang w:val="id-ID"/>
        </w:rPr>
        <w:t xml:space="preserve">JABATAN FUNGSIONAL PUSTAKAWAN </w:t>
      </w:r>
    </w:p>
    <w:p w14:paraId="78215BE2" w14:textId="77777777" w:rsidR="00657D69" w:rsidRPr="007416F3" w:rsidRDefault="00657D69" w:rsidP="007416F3">
      <w:pPr>
        <w:tabs>
          <w:tab w:val="left" w:pos="5387"/>
          <w:tab w:val="left" w:pos="5670"/>
        </w:tabs>
        <w:jc w:val="center"/>
        <w:rPr>
          <w:rFonts w:ascii="Bookman Old Style" w:hAnsi="Bookman Old Style"/>
          <w:szCs w:val="24"/>
          <w:lang w:val="id-ID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6237"/>
      </w:tblGrid>
      <w:tr w:rsidR="006D308B" w:rsidRPr="007416F3" w14:paraId="3F2251E5" w14:textId="77777777" w:rsidTr="00EE3776">
        <w:tc>
          <w:tcPr>
            <w:tcW w:w="567" w:type="dxa"/>
            <w:shd w:val="clear" w:color="auto" w:fill="auto"/>
          </w:tcPr>
          <w:p w14:paraId="32CEDF38" w14:textId="3788E8C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63365" w14:textId="3EA41365" w:rsidR="006D308B" w:rsidRPr="007416F3" w:rsidRDefault="007D6623" w:rsidP="00EE3776">
            <w:pPr>
              <w:pStyle w:val="NoSpacing"/>
              <w:jc w:val="center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JABATAN DALAM KEPANITIAN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FE918B" w14:textId="351573EE" w:rsidR="006D308B" w:rsidRPr="007416F3" w:rsidRDefault="007D6623" w:rsidP="00EE3776">
            <w:pPr>
              <w:pStyle w:val="NoSpacing"/>
              <w:jc w:val="center"/>
              <w:rPr>
                <w:rFonts w:ascii="Bookman Old Style" w:hAnsi="Bookman Old Style"/>
                <w:lang w:val="id-ID"/>
              </w:rPr>
            </w:pPr>
            <w:r w:rsidRPr="007D6623">
              <w:rPr>
                <w:rFonts w:ascii="Bookman Old Style" w:hAnsi="Bookman Old Style"/>
              </w:rPr>
              <w:t>NAMA/JABATAN DALAM KEDINASAN</w:t>
            </w:r>
          </w:p>
        </w:tc>
      </w:tr>
      <w:tr w:rsidR="006D308B" w:rsidRPr="007416F3" w14:paraId="535CBD69" w14:textId="77777777" w:rsidTr="00EE3776">
        <w:tc>
          <w:tcPr>
            <w:tcW w:w="567" w:type="dxa"/>
            <w:shd w:val="clear" w:color="auto" w:fill="auto"/>
          </w:tcPr>
          <w:p w14:paraId="22AC9436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51BEA32C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Pengarah</w:t>
            </w:r>
          </w:p>
        </w:tc>
        <w:tc>
          <w:tcPr>
            <w:tcW w:w="6237" w:type="dxa"/>
            <w:shd w:val="clear" w:color="auto" w:fill="auto"/>
          </w:tcPr>
          <w:p w14:paraId="1986BABC" w14:textId="1E4FA565" w:rsidR="006D308B" w:rsidRPr="007416F3" w:rsidRDefault="006D308B" w:rsidP="007416F3">
            <w:pPr>
              <w:pStyle w:val="NoSpacing"/>
              <w:numPr>
                <w:ilvl w:val="0"/>
                <w:numId w:val="17"/>
              </w:numPr>
              <w:ind w:left="465" w:hanging="425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Kepala Perpustakaan Nasional RI</w:t>
            </w:r>
            <w:r w:rsidR="00C6467D">
              <w:rPr>
                <w:rFonts w:ascii="Bookman Old Style" w:hAnsi="Bookman Old Style"/>
              </w:rPr>
              <w:t>.</w:t>
            </w:r>
          </w:p>
          <w:p w14:paraId="60B6796A" w14:textId="4E585FBC" w:rsidR="006D308B" w:rsidRPr="007416F3" w:rsidRDefault="006D308B" w:rsidP="007416F3">
            <w:pPr>
              <w:pStyle w:val="NoSpacing"/>
              <w:numPr>
                <w:ilvl w:val="0"/>
                <w:numId w:val="17"/>
              </w:numPr>
              <w:ind w:left="465" w:hanging="425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Deputi Bidang Pengembangan Sumber Daya Perpustakaan</w:t>
            </w:r>
            <w:r w:rsidR="00C6467D">
              <w:rPr>
                <w:rFonts w:ascii="Bookman Old Style" w:hAnsi="Bookman Old Style"/>
              </w:rPr>
              <w:t>.</w:t>
            </w:r>
          </w:p>
        </w:tc>
      </w:tr>
      <w:tr w:rsidR="006D308B" w:rsidRPr="007416F3" w14:paraId="552359C4" w14:textId="77777777" w:rsidTr="00EE3776">
        <w:tc>
          <w:tcPr>
            <w:tcW w:w="567" w:type="dxa"/>
            <w:shd w:val="clear" w:color="auto" w:fill="auto"/>
          </w:tcPr>
          <w:p w14:paraId="27DB402F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13A1927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Penanggung Jawab</w:t>
            </w:r>
          </w:p>
        </w:tc>
        <w:tc>
          <w:tcPr>
            <w:tcW w:w="6237" w:type="dxa"/>
            <w:shd w:val="clear" w:color="auto" w:fill="auto"/>
          </w:tcPr>
          <w:p w14:paraId="4CE3AAFC" w14:textId="2F5D956D" w:rsidR="006D308B" w:rsidRPr="00C6467D" w:rsidRDefault="006D308B" w:rsidP="007416F3">
            <w:pPr>
              <w:pStyle w:val="NoSpacing"/>
              <w:rPr>
                <w:rFonts w:ascii="Bookman Old Style" w:hAnsi="Bookman Old Style"/>
              </w:rPr>
            </w:pPr>
            <w:r w:rsidRPr="007416F3">
              <w:rPr>
                <w:rFonts w:ascii="Bookman Old Style" w:hAnsi="Bookman Old Style"/>
                <w:lang w:val="id-ID"/>
              </w:rPr>
              <w:t>Kepala Pusat Pengembangan Pustakawan</w:t>
            </w:r>
            <w:r w:rsidR="00C6467D">
              <w:rPr>
                <w:rFonts w:ascii="Bookman Old Style" w:hAnsi="Bookman Old Style"/>
              </w:rPr>
              <w:t>.</w:t>
            </w:r>
          </w:p>
        </w:tc>
      </w:tr>
      <w:tr w:rsidR="006D308B" w:rsidRPr="007416F3" w14:paraId="1D227D55" w14:textId="77777777" w:rsidTr="00EE3776">
        <w:tc>
          <w:tcPr>
            <w:tcW w:w="567" w:type="dxa"/>
            <w:shd w:val="clear" w:color="auto" w:fill="auto"/>
          </w:tcPr>
          <w:p w14:paraId="48379456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174282CF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Penguji</w:t>
            </w:r>
          </w:p>
        </w:tc>
        <w:tc>
          <w:tcPr>
            <w:tcW w:w="6237" w:type="dxa"/>
            <w:shd w:val="clear" w:color="auto" w:fill="auto"/>
          </w:tcPr>
          <w:p w14:paraId="6DA0F153" w14:textId="533E8B4E" w:rsidR="006D308B" w:rsidRPr="007416F3" w:rsidRDefault="006D308B" w:rsidP="007416F3">
            <w:pPr>
              <w:pStyle w:val="NoSpacing"/>
              <w:numPr>
                <w:ilvl w:val="0"/>
                <w:numId w:val="18"/>
              </w:numPr>
              <w:ind w:left="465" w:hanging="425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Drs</w:t>
            </w:r>
            <w:r w:rsidR="007D6623">
              <w:rPr>
                <w:rFonts w:ascii="Bookman Old Style" w:hAnsi="Bookman Old Style"/>
              </w:rPr>
              <w:t>.</w:t>
            </w:r>
            <w:r w:rsidRPr="007416F3">
              <w:rPr>
                <w:rFonts w:ascii="Bookman Old Style" w:hAnsi="Bookman Old Style"/>
                <w:lang w:val="id-ID"/>
              </w:rPr>
              <w:t xml:space="preserve"> Ded</w:t>
            </w:r>
            <w:proofErr w:type="spellStart"/>
            <w:r w:rsidR="007D6623">
              <w:rPr>
                <w:rFonts w:ascii="Bookman Old Style" w:hAnsi="Bookman Old Style"/>
              </w:rPr>
              <w:t>i</w:t>
            </w:r>
            <w:proofErr w:type="spellEnd"/>
            <w:r w:rsidRPr="007416F3">
              <w:rPr>
                <w:rFonts w:ascii="Bookman Old Style" w:hAnsi="Bookman Old Style"/>
                <w:lang w:val="id-ID"/>
              </w:rPr>
              <w:t xml:space="preserve"> Junaedi, M.Si.</w:t>
            </w:r>
          </w:p>
          <w:p w14:paraId="5256EAD9" w14:textId="77777777" w:rsidR="006D308B" w:rsidRPr="007416F3" w:rsidRDefault="006D308B" w:rsidP="007416F3">
            <w:pPr>
              <w:pStyle w:val="NoSpacing"/>
              <w:numPr>
                <w:ilvl w:val="0"/>
                <w:numId w:val="18"/>
              </w:numPr>
              <w:ind w:left="465" w:hanging="425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Dra. Adriati, S.IP., M.Hum.</w:t>
            </w:r>
          </w:p>
          <w:p w14:paraId="6B7C5DAC" w14:textId="343A402E" w:rsidR="006D308B" w:rsidRPr="007416F3" w:rsidRDefault="006D308B" w:rsidP="007416F3">
            <w:pPr>
              <w:pStyle w:val="NoSpacing"/>
              <w:numPr>
                <w:ilvl w:val="0"/>
                <w:numId w:val="18"/>
              </w:numPr>
              <w:ind w:left="465" w:hanging="425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Dra. Alfiah</w:t>
            </w:r>
            <w:r w:rsidR="00C6467D">
              <w:rPr>
                <w:rFonts w:ascii="Bookman Old Style" w:hAnsi="Bookman Old Style"/>
              </w:rPr>
              <w:t>.</w:t>
            </w:r>
          </w:p>
        </w:tc>
      </w:tr>
      <w:tr w:rsidR="006D308B" w:rsidRPr="007416F3" w14:paraId="4E05F063" w14:textId="77777777" w:rsidTr="00EE3776">
        <w:tc>
          <w:tcPr>
            <w:tcW w:w="567" w:type="dxa"/>
            <w:shd w:val="clear" w:color="auto" w:fill="auto"/>
          </w:tcPr>
          <w:p w14:paraId="4F2EE472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54FEB697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Ketua</w:t>
            </w:r>
          </w:p>
        </w:tc>
        <w:tc>
          <w:tcPr>
            <w:tcW w:w="6237" w:type="dxa"/>
            <w:shd w:val="clear" w:color="auto" w:fill="auto"/>
          </w:tcPr>
          <w:p w14:paraId="4AAF9C24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Hendra Setiawan, S.Kom.</w:t>
            </w:r>
          </w:p>
        </w:tc>
      </w:tr>
      <w:tr w:rsidR="006D308B" w:rsidRPr="007416F3" w14:paraId="0247B48D" w14:textId="77777777" w:rsidTr="00EE3776">
        <w:tc>
          <w:tcPr>
            <w:tcW w:w="567" w:type="dxa"/>
            <w:shd w:val="clear" w:color="auto" w:fill="auto"/>
          </w:tcPr>
          <w:p w14:paraId="54E3E19A" w14:textId="77777777" w:rsidR="006D308B" w:rsidRPr="007416F3" w:rsidRDefault="006D308B" w:rsidP="007416F3">
            <w:pPr>
              <w:pStyle w:val="NoSpacing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4552B067" w14:textId="54337240" w:rsidR="006D308B" w:rsidRPr="001B4907" w:rsidRDefault="006D308B" w:rsidP="007416F3">
            <w:pPr>
              <w:pStyle w:val="NoSpacing"/>
              <w:rPr>
                <w:rFonts w:ascii="Bookman Old Style" w:hAnsi="Bookman Old Style"/>
              </w:rPr>
            </w:pPr>
            <w:r w:rsidRPr="007416F3">
              <w:rPr>
                <w:rFonts w:ascii="Bookman Old Style" w:hAnsi="Bookman Old Style"/>
                <w:lang w:val="id-ID"/>
              </w:rPr>
              <w:t>Anggota</w:t>
            </w:r>
          </w:p>
        </w:tc>
        <w:tc>
          <w:tcPr>
            <w:tcW w:w="6237" w:type="dxa"/>
            <w:shd w:val="clear" w:color="auto" w:fill="auto"/>
          </w:tcPr>
          <w:p w14:paraId="104648FF" w14:textId="77777777" w:rsidR="006D308B" w:rsidRPr="007416F3" w:rsidRDefault="006D308B" w:rsidP="007416F3">
            <w:pPr>
              <w:pStyle w:val="NoSpacing"/>
              <w:numPr>
                <w:ilvl w:val="0"/>
                <w:numId w:val="19"/>
              </w:numPr>
              <w:tabs>
                <w:tab w:val="left" w:pos="465"/>
              </w:tabs>
              <w:ind w:left="465" w:hanging="465"/>
              <w:rPr>
                <w:rFonts w:ascii="Bookman Old Style" w:hAnsi="Bookman Old Style"/>
                <w:lang w:val="id-ID"/>
              </w:rPr>
            </w:pPr>
            <w:r w:rsidRPr="007416F3">
              <w:rPr>
                <w:rFonts w:ascii="Bookman Old Style" w:hAnsi="Bookman Old Style"/>
                <w:lang w:val="id-ID"/>
              </w:rPr>
              <w:t>Sidik Saputro, S.IKom.</w:t>
            </w:r>
          </w:p>
          <w:p w14:paraId="736B0F7D" w14:textId="77777777" w:rsidR="006D308B" w:rsidRPr="007416F3" w:rsidRDefault="006D308B" w:rsidP="007416F3">
            <w:pPr>
              <w:pStyle w:val="NoSpacing"/>
              <w:numPr>
                <w:ilvl w:val="0"/>
                <w:numId w:val="19"/>
              </w:numPr>
              <w:tabs>
                <w:tab w:val="left" w:pos="465"/>
              </w:tabs>
              <w:ind w:left="465" w:hanging="465"/>
              <w:rPr>
                <w:rStyle w:val="Bodytext211pt"/>
                <w:sz w:val="24"/>
                <w:szCs w:val="24"/>
                <w:lang w:val="id-ID"/>
              </w:rPr>
            </w:pPr>
            <w:proofErr w:type="spellStart"/>
            <w:r w:rsidRPr="007416F3">
              <w:rPr>
                <w:rStyle w:val="Bodytext211pt"/>
                <w:sz w:val="24"/>
                <w:szCs w:val="24"/>
              </w:rPr>
              <w:t>Rangga</w:t>
            </w:r>
            <w:proofErr w:type="spellEnd"/>
            <w:r w:rsidRPr="007416F3">
              <w:rPr>
                <w:rStyle w:val="Bodytext211pt"/>
                <w:sz w:val="24"/>
                <w:szCs w:val="24"/>
              </w:rPr>
              <w:t xml:space="preserve"> Agung </w:t>
            </w:r>
            <w:proofErr w:type="spellStart"/>
            <w:r w:rsidRPr="007416F3">
              <w:rPr>
                <w:rStyle w:val="Bodytext211pt"/>
                <w:sz w:val="24"/>
                <w:szCs w:val="24"/>
              </w:rPr>
              <w:t>Primayadi</w:t>
            </w:r>
            <w:proofErr w:type="spellEnd"/>
            <w:r w:rsidRPr="007416F3">
              <w:rPr>
                <w:rStyle w:val="Bodytext211pt"/>
                <w:sz w:val="24"/>
                <w:szCs w:val="24"/>
              </w:rPr>
              <w:t>, S.S.I.</w:t>
            </w:r>
          </w:p>
          <w:p w14:paraId="6D3E18BB" w14:textId="77777777" w:rsidR="006D308B" w:rsidRPr="007416F3" w:rsidRDefault="006D308B" w:rsidP="007416F3">
            <w:pPr>
              <w:pStyle w:val="NoSpacing"/>
              <w:numPr>
                <w:ilvl w:val="0"/>
                <w:numId w:val="19"/>
              </w:numPr>
              <w:tabs>
                <w:tab w:val="left" w:pos="465"/>
              </w:tabs>
              <w:ind w:left="465" w:hanging="465"/>
              <w:rPr>
                <w:rFonts w:ascii="Bookman Old Style" w:hAnsi="Bookman Old Style"/>
                <w:lang w:val="id-ID"/>
              </w:rPr>
            </w:pPr>
            <w:proofErr w:type="spellStart"/>
            <w:r w:rsidRPr="007416F3">
              <w:rPr>
                <w:rStyle w:val="Bodytext22"/>
                <w:strike w:val="0"/>
              </w:rPr>
              <w:t>Ardita</w:t>
            </w:r>
            <w:proofErr w:type="spellEnd"/>
            <w:r w:rsidRPr="007416F3">
              <w:rPr>
                <w:rStyle w:val="Bodytext22"/>
                <w:strike w:val="0"/>
              </w:rPr>
              <w:t xml:space="preserve"> </w:t>
            </w:r>
            <w:proofErr w:type="spellStart"/>
            <w:r w:rsidRPr="007416F3">
              <w:rPr>
                <w:rStyle w:val="Bodytext22"/>
                <w:strike w:val="0"/>
              </w:rPr>
              <w:t>Dwi</w:t>
            </w:r>
            <w:proofErr w:type="spellEnd"/>
            <w:r w:rsidRPr="007416F3">
              <w:rPr>
                <w:rStyle w:val="Bodytext22"/>
                <w:strike w:val="0"/>
              </w:rPr>
              <w:t xml:space="preserve"> </w:t>
            </w:r>
            <w:proofErr w:type="spellStart"/>
            <w:r w:rsidRPr="007416F3">
              <w:rPr>
                <w:rStyle w:val="Bodytext22"/>
                <w:strike w:val="0"/>
              </w:rPr>
              <w:t>Anggraeni</w:t>
            </w:r>
            <w:proofErr w:type="spellEnd"/>
            <w:r w:rsidRPr="007416F3">
              <w:rPr>
                <w:rStyle w:val="Bodytext22"/>
                <w:strike w:val="0"/>
              </w:rPr>
              <w:t xml:space="preserve">, </w:t>
            </w:r>
            <w:proofErr w:type="spellStart"/>
            <w:proofErr w:type="gramStart"/>
            <w:r w:rsidRPr="007416F3">
              <w:rPr>
                <w:rStyle w:val="Bodytext22"/>
                <w:strike w:val="0"/>
              </w:rPr>
              <w:t>S.Hum</w:t>
            </w:r>
            <w:proofErr w:type="spellEnd"/>
            <w:proofErr w:type="gramEnd"/>
            <w:r w:rsidRPr="007416F3">
              <w:rPr>
                <w:rStyle w:val="Bodytext22"/>
                <w:strike w:val="0"/>
              </w:rPr>
              <w:t>.</w:t>
            </w:r>
          </w:p>
        </w:tc>
      </w:tr>
    </w:tbl>
    <w:p w14:paraId="13E62705" w14:textId="77777777" w:rsidR="00657D69" w:rsidRPr="007416F3" w:rsidRDefault="00657D69" w:rsidP="007416F3">
      <w:pPr>
        <w:tabs>
          <w:tab w:val="left" w:pos="5387"/>
          <w:tab w:val="left" w:pos="5670"/>
        </w:tabs>
        <w:jc w:val="center"/>
        <w:rPr>
          <w:rFonts w:ascii="Bookman Old Style" w:hAnsi="Bookman Old Style"/>
          <w:szCs w:val="24"/>
        </w:rPr>
      </w:pPr>
    </w:p>
    <w:p w14:paraId="7F739B38" w14:textId="77777777" w:rsidR="00B5674B" w:rsidRPr="007416F3" w:rsidRDefault="00B5674B" w:rsidP="007416F3">
      <w:pPr>
        <w:pStyle w:val="BodyTextIndent2"/>
        <w:spacing w:after="0" w:line="240" w:lineRule="auto"/>
        <w:ind w:left="5670"/>
        <w:rPr>
          <w:rFonts w:ascii="Bookman Old Style" w:hAnsi="Bookman Old Style"/>
          <w:szCs w:val="24"/>
          <w:lang w:val="id-ID"/>
        </w:rPr>
      </w:pPr>
    </w:p>
    <w:p w14:paraId="1116B13A" w14:textId="77777777" w:rsidR="00EA56DE" w:rsidRPr="007416F3" w:rsidRDefault="00EA56DE" w:rsidP="007416F3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KEPALA PERPUSTAKAAN NASIONAL</w:t>
      </w:r>
    </w:p>
    <w:p w14:paraId="2E99B78B" w14:textId="77777777" w:rsidR="00EA56DE" w:rsidRPr="007416F3" w:rsidRDefault="00EA56DE" w:rsidP="007416F3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REPUBLIK INDONESIA,</w:t>
      </w:r>
    </w:p>
    <w:p w14:paraId="5A230F2F" w14:textId="77777777" w:rsidR="00EA56DE" w:rsidRPr="007416F3" w:rsidRDefault="00EA56DE" w:rsidP="007416F3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</w:p>
    <w:p w14:paraId="0E0A670D" w14:textId="77777777" w:rsidR="00E2447F" w:rsidRPr="007416F3" w:rsidRDefault="00E2447F" w:rsidP="007416F3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</w:p>
    <w:p w14:paraId="39250C21" w14:textId="77777777" w:rsidR="00E2447F" w:rsidRPr="007416F3" w:rsidRDefault="00E2447F" w:rsidP="007416F3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</w:p>
    <w:p w14:paraId="5D4F2B46" w14:textId="2EC250F0" w:rsidR="00336B45" w:rsidRDefault="00A075D5" w:rsidP="007416F3">
      <w:pPr>
        <w:ind w:left="4678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MUHAMMAD SYARIF BANDO</w:t>
      </w:r>
      <w:r w:rsidR="00336B45">
        <w:rPr>
          <w:rFonts w:ascii="Bookman Old Style" w:hAnsi="Bookman Old Style"/>
          <w:szCs w:val="24"/>
          <w:lang w:val="id-ID"/>
        </w:rPr>
        <w:br w:type="page"/>
      </w:r>
    </w:p>
    <w:p w14:paraId="1853DC90" w14:textId="3FD6C33B" w:rsidR="00336B45" w:rsidRPr="007416F3" w:rsidRDefault="00336B45" w:rsidP="00336B45">
      <w:pPr>
        <w:ind w:left="3119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lastRenderedPageBreak/>
        <w:t>LAMPIRAN</w:t>
      </w:r>
      <w:r w:rsidR="0047507F">
        <w:rPr>
          <w:rFonts w:ascii="Bookman Old Style" w:hAnsi="Bookman Old Style"/>
          <w:szCs w:val="24"/>
        </w:rPr>
        <w:t xml:space="preserve"> II</w:t>
      </w:r>
      <w:r w:rsidRPr="007416F3">
        <w:rPr>
          <w:rFonts w:ascii="Bookman Old Style" w:hAnsi="Bookman Old Style"/>
          <w:szCs w:val="24"/>
          <w:lang w:val="id-ID"/>
        </w:rPr>
        <w:t xml:space="preserve">  </w:t>
      </w:r>
    </w:p>
    <w:p w14:paraId="644151C2" w14:textId="77777777" w:rsidR="00336B45" w:rsidRDefault="00336B45" w:rsidP="00336B45">
      <w:pPr>
        <w:ind w:left="3119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 xml:space="preserve">KEPUTUSAN KEPALA PERPUSTAKAAN NASIONAL </w:t>
      </w:r>
    </w:p>
    <w:p w14:paraId="38EA6A53" w14:textId="77777777" w:rsidR="00336B45" w:rsidRPr="00A42EBA" w:rsidRDefault="00336B45" w:rsidP="00336B45">
      <w:pPr>
        <w:ind w:left="3119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>R</w:t>
      </w:r>
      <w:r>
        <w:rPr>
          <w:rFonts w:ascii="Bookman Old Style" w:hAnsi="Bookman Old Style"/>
          <w:szCs w:val="24"/>
        </w:rPr>
        <w:t>EPUBLIK INDONESIA</w:t>
      </w:r>
    </w:p>
    <w:p w14:paraId="13FDCCBE" w14:textId="77777777" w:rsidR="00336B45" w:rsidRPr="007416F3" w:rsidRDefault="00336B45" w:rsidP="00336B45">
      <w:pPr>
        <w:tabs>
          <w:tab w:val="left" w:pos="5387"/>
          <w:tab w:val="left" w:pos="5670"/>
        </w:tabs>
        <w:ind w:left="3119"/>
        <w:rPr>
          <w:rFonts w:ascii="Bookman Old Style" w:hAnsi="Bookman Old Style"/>
          <w:szCs w:val="24"/>
        </w:rPr>
      </w:pPr>
      <w:r w:rsidRPr="007416F3">
        <w:rPr>
          <w:rFonts w:ascii="Bookman Old Style" w:hAnsi="Bookman Old Style"/>
          <w:szCs w:val="24"/>
          <w:lang w:val="id-ID"/>
        </w:rPr>
        <w:t>NOMOR     :</w:t>
      </w:r>
      <w:r w:rsidRPr="007416F3">
        <w:rPr>
          <w:rFonts w:ascii="Bookman Old Style" w:hAnsi="Bookman Old Style"/>
          <w:szCs w:val="24"/>
        </w:rPr>
        <w:t xml:space="preserve"> 104 </w:t>
      </w:r>
      <w:proofErr w:type="spellStart"/>
      <w:r w:rsidRPr="007416F3">
        <w:rPr>
          <w:rFonts w:ascii="Bookman Old Style" w:hAnsi="Bookman Old Style"/>
          <w:szCs w:val="24"/>
        </w:rPr>
        <w:t>Tahun</w:t>
      </w:r>
      <w:proofErr w:type="spellEnd"/>
      <w:r w:rsidRPr="007416F3">
        <w:rPr>
          <w:rFonts w:ascii="Bookman Old Style" w:hAnsi="Bookman Old Style"/>
          <w:szCs w:val="24"/>
          <w:lang w:val="id-ID"/>
        </w:rPr>
        <w:t xml:space="preserve"> 2020</w:t>
      </w:r>
    </w:p>
    <w:p w14:paraId="0AA45FA8" w14:textId="77777777" w:rsidR="00336B45" w:rsidRPr="007416F3" w:rsidRDefault="00336B45" w:rsidP="00336B45">
      <w:pPr>
        <w:tabs>
          <w:tab w:val="left" w:pos="5387"/>
          <w:tab w:val="left" w:pos="5670"/>
        </w:tabs>
        <w:ind w:left="3119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 xml:space="preserve">TANGGAL  : </w:t>
      </w:r>
      <w:r w:rsidRPr="007416F3">
        <w:rPr>
          <w:rFonts w:ascii="Bookman Old Style" w:hAnsi="Bookman Old Style"/>
          <w:szCs w:val="24"/>
        </w:rPr>
        <w:t xml:space="preserve">11 </w:t>
      </w:r>
      <w:proofErr w:type="spellStart"/>
      <w:r w:rsidRPr="007416F3">
        <w:rPr>
          <w:rFonts w:ascii="Bookman Old Style" w:hAnsi="Bookman Old Style"/>
          <w:szCs w:val="24"/>
        </w:rPr>
        <w:t>Februari</w:t>
      </w:r>
      <w:proofErr w:type="spellEnd"/>
      <w:r w:rsidRPr="007416F3">
        <w:rPr>
          <w:rFonts w:ascii="Bookman Old Style" w:hAnsi="Bookman Old Style"/>
          <w:szCs w:val="24"/>
        </w:rPr>
        <w:t xml:space="preserve"> 20</w:t>
      </w:r>
      <w:r w:rsidRPr="007416F3">
        <w:rPr>
          <w:rFonts w:ascii="Bookman Old Style" w:hAnsi="Bookman Old Style"/>
          <w:szCs w:val="24"/>
          <w:lang w:val="id-ID"/>
        </w:rPr>
        <w:t>20</w:t>
      </w:r>
    </w:p>
    <w:p w14:paraId="5EF66035" w14:textId="77777777" w:rsidR="00336B45" w:rsidRDefault="00336B45" w:rsidP="00336B45">
      <w:pPr>
        <w:tabs>
          <w:tab w:val="left" w:pos="5387"/>
          <w:tab w:val="left" w:pos="5670"/>
        </w:tabs>
        <w:rPr>
          <w:rFonts w:ascii="Bookman Old Style" w:hAnsi="Bookman Old Style"/>
          <w:szCs w:val="24"/>
        </w:rPr>
      </w:pPr>
    </w:p>
    <w:p w14:paraId="5D3AB679" w14:textId="77777777" w:rsidR="0047507F" w:rsidRPr="0047507F" w:rsidRDefault="0047507F" w:rsidP="00336B45">
      <w:pPr>
        <w:tabs>
          <w:tab w:val="left" w:pos="5387"/>
          <w:tab w:val="left" w:pos="5670"/>
        </w:tabs>
        <w:rPr>
          <w:rFonts w:ascii="Bookman Old Style" w:hAnsi="Bookman Old Style"/>
          <w:szCs w:val="24"/>
        </w:rPr>
      </w:pPr>
    </w:p>
    <w:p w14:paraId="626C4315" w14:textId="764FE70B" w:rsidR="0047507F" w:rsidRDefault="00336B45" w:rsidP="00336B45">
      <w:pPr>
        <w:tabs>
          <w:tab w:val="left" w:pos="5387"/>
          <w:tab w:val="left" w:pos="5670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URAIAN TUGAS </w:t>
      </w:r>
      <w:r w:rsidRPr="007416F3">
        <w:rPr>
          <w:rFonts w:ascii="Bookman Old Style" w:hAnsi="Bookman Old Style"/>
          <w:szCs w:val="24"/>
          <w:lang w:val="id-ID"/>
        </w:rPr>
        <w:t>PANITIA PELAKSANA</w:t>
      </w:r>
      <w:r w:rsidR="007D6623">
        <w:rPr>
          <w:rFonts w:ascii="Bookman Old Style" w:hAnsi="Bookman Old Style"/>
          <w:szCs w:val="24"/>
        </w:rPr>
        <w:t xml:space="preserve"> DAN PENGUJI</w:t>
      </w:r>
      <w:r w:rsidRPr="007416F3">
        <w:rPr>
          <w:rFonts w:ascii="Bookman Old Style" w:hAnsi="Bookman Old Style"/>
          <w:szCs w:val="24"/>
          <w:lang w:val="id-ID"/>
        </w:rPr>
        <w:t xml:space="preserve"> UJI KOMPETENSI JABATAN FUNGSIONAL PUSTAKAWAN</w:t>
      </w:r>
    </w:p>
    <w:p w14:paraId="049B849A" w14:textId="77777777" w:rsidR="0047507F" w:rsidRDefault="0047507F" w:rsidP="00336B45">
      <w:pPr>
        <w:tabs>
          <w:tab w:val="left" w:pos="5387"/>
          <w:tab w:val="left" w:pos="5670"/>
        </w:tabs>
        <w:jc w:val="center"/>
        <w:rPr>
          <w:rFonts w:ascii="Bookman Old Style" w:hAnsi="Bookman Old Style"/>
          <w:szCs w:val="24"/>
        </w:rPr>
      </w:pPr>
    </w:p>
    <w:p w14:paraId="411121F1" w14:textId="77777777" w:rsidR="0047507F" w:rsidRDefault="0047507F" w:rsidP="007D6623">
      <w:pPr>
        <w:tabs>
          <w:tab w:val="left" w:pos="5387"/>
          <w:tab w:val="left" w:pos="5670"/>
        </w:tabs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Panitia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Pelaksana</w:t>
      </w:r>
      <w:proofErr w:type="spellEnd"/>
      <w:r>
        <w:rPr>
          <w:rFonts w:ascii="Bookman Old Style" w:hAnsi="Bookman Old Style"/>
          <w:szCs w:val="24"/>
        </w:rPr>
        <w:t xml:space="preserve"> Uji </w:t>
      </w:r>
      <w:proofErr w:type="spellStart"/>
      <w:r>
        <w:rPr>
          <w:rFonts w:ascii="Bookman Old Style" w:hAnsi="Bookman Old Style"/>
          <w:szCs w:val="24"/>
        </w:rPr>
        <w:t>Kompetensi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Jabatan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Fungsional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Pustakawan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mempunyai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tugas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sebagai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berikut</w:t>
      </w:r>
      <w:proofErr w:type="spellEnd"/>
      <w:r>
        <w:rPr>
          <w:rFonts w:ascii="Bookman Old Style" w:hAnsi="Bookman Old Style"/>
          <w:szCs w:val="24"/>
        </w:rPr>
        <w:t>:</w:t>
      </w:r>
    </w:p>
    <w:p w14:paraId="6582495A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Melakukan pengolahan data penerimaan Pustakawan yang akan mengikuti uji kompetensi jabatan fungsional Pustakawan;</w:t>
      </w:r>
    </w:p>
    <w:p w14:paraId="5244E101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Melakukan verifikasi dan validasi berkas perserta sesuai persyaratan;</w:t>
      </w:r>
    </w:p>
    <w:p w14:paraId="3778BF00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Menyiapkan Materi Uji Kompetensi (MUK), sarana dan prasarana, dan Tempat Uji Kompetensi (TUK);</w:t>
      </w:r>
    </w:p>
    <w:p w14:paraId="2E444276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Melakukan verifikasi data Pustakawan yang akan mengikuti uji kompetensi jabatan fungsional Pustakawan;</w:t>
      </w:r>
    </w:p>
    <w:p w14:paraId="0BB66C15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 xml:space="preserve">Melaksanakan uji kompetensi jabatan fungsional Pustakawan; </w:t>
      </w:r>
    </w:p>
    <w:p w14:paraId="705D127B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Melakukan pengolahan dan penilaian hasil uji kompetensi jabatan fungsional Pustakawan;</w:t>
      </w:r>
    </w:p>
    <w:p w14:paraId="3D9AE302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Melaporkan hasil uji kompetensi jabatan fungsional Pustakawan kepada Kepala Pusat Pengembangan Pustakawan atau Pejabat yang berwenang;</w:t>
      </w:r>
    </w:p>
    <w:p w14:paraId="14922772" w14:textId="77777777" w:rsidR="0047507F" w:rsidRPr="0047507F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Melakukan penerbitan dan pengiriman sertifikat kompetensi; dan</w:t>
      </w:r>
    </w:p>
    <w:p w14:paraId="2063E1F1" w14:textId="725F9684" w:rsidR="005054DA" w:rsidRPr="007D6623" w:rsidRDefault="0047507F" w:rsidP="007D6623">
      <w:pPr>
        <w:pStyle w:val="BodyTextIndent"/>
        <w:numPr>
          <w:ilvl w:val="0"/>
          <w:numId w:val="21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color w:val="FF0000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Melaporkan hasil pelaksanaan uji kompetensi jabatan fungsional Pustakawan kepada Kepala Perpustakaan Nasional.</w:t>
      </w:r>
    </w:p>
    <w:p w14:paraId="581E3A2A" w14:textId="1AAA52F9" w:rsidR="007D6623" w:rsidRDefault="007D6623" w:rsidP="007D6623">
      <w:pPr>
        <w:pStyle w:val="BodyTextIndent"/>
        <w:tabs>
          <w:tab w:val="left" w:pos="1701"/>
          <w:tab w:val="left" w:pos="1985"/>
        </w:tabs>
        <w:ind w:left="426" w:firstLine="0"/>
        <w:rPr>
          <w:rFonts w:ascii="Bookman Old Style" w:hAnsi="Bookman Old Style"/>
          <w:szCs w:val="24"/>
          <w:lang w:val="id-ID"/>
        </w:rPr>
      </w:pPr>
    </w:p>
    <w:p w14:paraId="704C81BD" w14:textId="77777777" w:rsidR="007D6623" w:rsidRDefault="007D6623" w:rsidP="007D6623">
      <w:pPr>
        <w:tabs>
          <w:tab w:val="left" w:pos="5387"/>
          <w:tab w:val="left" w:pos="5670"/>
        </w:tabs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Penguji</w:t>
      </w:r>
      <w:proofErr w:type="spellEnd"/>
      <w:r>
        <w:rPr>
          <w:rFonts w:ascii="Bookman Old Style" w:hAnsi="Bookman Old Style"/>
          <w:szCs w:val="24"/>
        </w:rPr>
        <w:t xml:space="preserve"> Uji </w:t>
      </w:r>
      <w:proofErr w:type="spellStart"/>
      <w:r>
        <w:rPr>
          <w:rFonts w:ascii="Bookman Old Style" w:hAnsi="Bookman Old Style"/>
          <w:szCs w:val="24"/>
        </w:rPr>
        <w:t>Kompetensi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Jabatan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Fungsional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Pustakawan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mempunyai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tugas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sebagai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berikut</w:t>
      </w:r>
      <w:proofErr w:type="spellEnd"/>
      <w:r>
        <w:rPr>
          <w:rFonts w:ascii="Bookman Old Style" w:hAnsi="Bookman Old Style"/>
          <w:szCs w:val="24"/>
        </w:rPr>
        <w:t>:</w:t>
      </w:r>
    </w:p>
    <w:p w14:paraId="421A321C" w14:textId="77777777" w:rsidR="007D6623" w:rsidRPr="0047507F" w:rsidRDefault="007D6623" w:rsidP="007D6623">
      <w:pPr>
        <w:pStyle w:val="BodyTextIndent"/>
        <w:numPr>
          <w:ilvl w:val="0"/>
          <w:numId w:val="23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Melakukan penilaian dengan menggunakan lembar penilaian yang telah disediakan;</w:t>
      </w:r>
    </w:p>
    <w:p w14:paraId="02013F28" w14:textId="77777777" w:rsidR="007D6623" w:rsidRPr="0047507F" w:rsidRDefault="007D6623" w:rsidP="007D6623">
      <w:pPr>
        <w:pStyle w:val="BodyTextIndent"/>
        <w:numPr>
          <w:ilvl w:val="0"/>
          <w:numId w:val="23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Melakukan penilaian sesuai karakteristik kompetensi keahlian didasarkan atas unjuk kerja/kinerja/produk yang dihasilkan oleh peserta uji;</w:t>
      </w:r>
    </w:p>
    <w:p w14:paraId="04E092FD" w14:textId="77777777" w:rsidR="007D6623" w:rsidRPr="0047507F" w:rsidRDefault="007D6623" w:rsidP="007D6623">
      <w:pPr>
        <w:pStyle w:val="BodyTextIndent"/>
        <w:numPr>
          <w:ilvl w:val="0"/>
          <w:numId w:val="23"/>
        </w:numPr>
        <w:tabs>
          <w:tab w:val="left" w:pos="1701"/>
          <w:tab w:val="left" w:pos="1985"/>
        </w:tabs>
        <w:ind w:left="426"/>
        <w:rPr>
          <w:rFonts w:ascii="Bookman Old Style" w:hAnsi="Bookman Old Style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Memberikan bobot dan skor untuk setiap komponen penilaian menggunakan format lembar penilaian;</w:t>
      </w:r>
      <w:r w:rsidRPr="0047507F">
        <w:rPr>
          <w:rFonts w:ascii="Bookman Old Style" w:hAnsi="Bookman Old Style"/>
          <w:szCs w:val="24"/>
        </w:rPr>
        <w:t xml:space="preserve"> dan</w:t>
      </w:r>
    </w:p>
    <w:p w14:paraId="133DDBA6" w14:textId="3673A2E5" w:rsidR="007D6623" w:rsidRPr="005054DA" w:rsidRDefault="007D6623" w:rsidP="007D6623">
      <w:pPr>
        <w:pStyle w:val="BodyTextIndent"/>
        <w:tabs>
          <w:tab w:val="left" w:pos="1701"/>
          <w:tab w:val="left" w:pos="1985"/>
        </w:tabs>
        <w:ind w:left="426" w:firstLine="0"/>
        <w:rPr>
          <w:rFonts w:ascii="Bookman Old Style" w:hAnsi="Bookman Old Style"/>
          <w:color w:val="FF0000"/>
          <w:szCs w:val="24"/>
          <w:lang w:val="id-ID"/>
        </w:rPr>
      </w:pPr>
      <w:r w:rsidRPr="0047507F">
        <w:rPr>
          <w:rFonts w:ascii="Bookman Old Style" w:hAnsi="Bookman Old Style"/>
          <w:szCs w:val="24"/>
          <w:lang w:val="id-ID"/>
        </w:rPr>
        <w:t>Menyerahkan hasil uji kompetensi kepada panitia dan menjaga kerahasiaannya</w:t>
      </w:r>
      <w:r w:rsidRPr="0047507F">
        <w:rPr>
          <w:rFonts w:ascii="Bookman Old Style" w:hAnsi="Bookman Old Style"/>
          <w:szCs w:val="24"/>
        </w:rPr>
        <w:t>.</w:t>
      </w:r>
    </w:p>
    <w:p w14:paraId="46671632" w14:textId="77777777" w:rsidR="005054DA" w:rsidRDefault="005054DA" w:rsidP="005054DA">
      <w:pPr>
        <w:pStyle w:val="BodyTextIndent"/>
        <w:tabs>
          <w:tab w:val="left" w:pos="1701"/>
          <w:tab w:val="left" w:pos="1985"/>
        </w:tabs>
        <w:ind w:left="426" w:firstLine="0"/>
        <w:rPr>
          <w:rFonts w:ascii="Bookman Old Style" w:hAnsi="Bookman Old Style"/>
          <w:color w:val="FF0000"/>
          <w:szCs w:val="24"/>
        </w:rPr>
      </w:pPr>
    </w:p>
    <w:p w14:paraId="7BCB5088" w14:textId="77777777" w:rsidR="005054DA" w:rsidRPr="005054DA" w:rsidRDefault="005054DA" w:rsidP="005054DA">
      <w:pPr>
        <w:pStyle w:val="BodyTextIndent"/>
        <w:tabs>
          <w:tab w:val="left" w:pos="1701"/>
          <w:tab w:val="left" w:pos="1985"/>
        </w:tabs>
        <w:ind w:left="426" w:firstLine="0"/>
        <w:rPr>
          <w:rFonts w:ascii="Bookman Old Style" w:hAnsi="Bookman Old Style"/>
          <w:color w:val="FF0000"/>
          <w:szCs w:val="24"/>
        </w:rPr>
      </w:pPr>
    </w:p>
    <w:p w14:paraId="50572EF8" w14:textId="77777777" w:rsidR="005054DA" w:rsidRPr="007416F3" w:rsidRDefault="005054DA" w:rsidP="005054DA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KEPALA PERPUSTAKAAN NASIONAL</w:t>
      </w:r>
    </w:p>
    <w:p w14:paraId="3BB1C21A" w14:textId="77777777" w:rsidR="005054DA" w:rsidRPr="007416F3" w:rsidRDefault="005054DA" w:rsidP="005054DA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REPUBLIK INDONESIA,</w:t>
      </w:r>
    </w:p>
    <w:p w14:paraId="2D702967" w14:textId="77777777" w:rsidR="005054DA" w:rsidRPr="007416F3" w:rsidRDefault="005054DA" w:rsidP="005054DA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</w:p>
    <w:p w14:paraId="42F1129C" w14:textId="77777777" w:rsidR="005054DA" w:rsidRPr="007416F3" w:rsidRDefault="005054DA" w:rsidP="005054DA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</w:p>
    <w:p w14:paraId="3563BB5F" w14:textId="77777777" w:rsidR="005054DA" w:rsidRPr="007416F3" w:rsidRDefault="005054DA" w:rsidP="005054DA">
      <w:pPr>
        <w:pStyle w:val="BodyTextIndent2"/>
        <w:spacing w:after="0" w:line="240" w:lineRule="auto"/>
        <w:ind w:left="4678"/>
        <w:rPr>
          <w:rFonts w:ascii="Bookman Old Style" w:hAnsi="Bookman Old Style"/>
          <w:szCs w:val="24"/>
          <w:lang w:val="id-ID"/>
        </w:rPr>
      </w:pPr>
    </w:p>
    <w:p w14:paraId="5E6FCB1D" w14:textId="48C710BE" w:rsidR="005054DA" w:rsidRPr="0047507F" w:rsidRDefault="005054DA" w:rsidP="007D6623">
      <w:pPr>
        <w:pStyle w:val="BodyTextIndent2"/>
        <w:spacing w:after="0" w:line="240" w:lineRule="auto"/>
        <w:ind w:left="4678"/>
        <w:rPr>
          <w:rFonts w:ascii="Bookman Old Style" w:hAnsi="Bookman Old Style"/>
          <w:color w:val="FF0000"/>
          <w:szCs w:val="24"/>
          <w:lang w:val="id-ID"/>
        </w:rPr>
      </w:pPr>
      <w:r w:rsidRPr="007416F3">
        <w:rPr>
          <w:rFonts w:ascii="Bookman Old Style" w:hAnsi="Bookman Old Style"/>
          <w:szCs w:val="24"/>
          <w:lang w:val="id-ID"/>
        </w:rPr>
        <w:t>MUHAMMAD SYARIF BANDO</w:t>
      </w:r>
      <w:r w:rsidRPr="005054DA">
        <w:rPr>
          <w:rFonts w:ascii="Bookman Old Style" w:hAnsi="Bookman Old Style"/>
          <w:szCs w:val="24"/>
          <w:lang w:val="id-ID"/>
        </w:rPr>
        <w:t xml:space="preserve"> </w:t>
      </w:r>
    </w:p>
    <w:sectPr w:rsidR="005054DA" w:rsidRPr="0047507F" w:rsidSect="008F1FDA">
      <w:headerReference w:type="even" r:id="rId8"/>
      <w:headerReference w:type="default" r:id="rId9"/>
      <w:type w:val="continuous"/>
      <w:pgSz w:w="12242" w:h="18705" w:code="150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E0C3" w14:textId="77777777" w:rsidR="00B60511" w:rsidRDefault="00B60511" w:rsidP="000B622E">
      <w:r>
        <w:separator/>
      </w:r>
    </w:p>
  </w:endnote>
  <w:endnote w:type="continuationSeparator" w:id="0">
    <w:p w14:paraId="2E5BD1A9" w14:textId="77777777" w:rsidR="00B60511" w:rsidRDefault="00B60511" w:rsidP="000B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AF25" w14:textId="77777777" w:rsidR="00B60511" w:rsidRDefault="00B60511" w:rsidP="000B622E">
      <w:r>
        <w:separator/>
      </w:r>
    </w:p>
  </w:footnote>
  <w:footnote w:type="continuationSeparator" w:id="0">
    <w:p w14:paraId="256F7DCE" w14:textId="77777777" w:rsidR="00B60511" w:rsidRDefault="00B60511" w:rsidP="000B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650F" w14:textId="77777777" w:rsidR="00C30B1B" w:rsidRPr="000A0B9F" w:rsidRDefault="00C30B1B" w:rsidP="00C30B1B">
    <w:pPr>
      <w:pStyle w:val="Header"/>
      <w:jc w:val="center"/>
      <w:rPr>
        <w:rFonts w:ascii="Bookman Old Style" w:hAnsi="Bookman Old Style"/>
        <w:lang w:val="id-ID"/>
      </w:rPr>
    </w:pPr>
    <w:r w:rsidRPr="000A0B9F">
      <w:rPr>
        <w:rFonts w:ascii="Bookman Old Style" w:hAnsi="Bookman Old Style"/>
        <w:lang w:val="id-ID"/>
      </w:rPr>
      <w:t>-</w:t>
    </w:r>
    <w:r>
      <w:rPr>
        <w:rFonts w:ascii="Bookman Old Style" w:hAnsi="Bookman Old Style"/>
      </w:rPr>
      <w:t xml:space="preserve"> </w:t>
    </w:r>
    <w:r w:rsidRPr="000A0B9F">
      <w:rPr>
        <w:rFonts w:ascii="Bookman Old Style" w:hAnsi="Bookman Old Style"/>
      </w:rPr>
      <w:fldChar w:fldCharType="begin"/>
    </w:r>
    <w:r w:rsidRPr="000A0B9F">
      <w:rPr>
        <w:rFonts w:ascii="Bookman Old Style" w:hAnsi="Bookman Old Style"/>
      </w:rPr>
      <w:instrText xml:space="preserve"> PAGE   \* MERGEFORMAT </w:instrText>
    </w:r>
    <w:r w:rsidRPr="000A0B9F">
      <w:rPr>
        <w:rFonts w:ascii="Bookman Old Style" w:hAnsi="Bookman Old Style"/>
      </w:rPr>
      <w:fldChar w:fldCharType="separate"/>
    </w:r>
    <w:r>
      <w:rPr>
        <w:rFonts w:ascii="Bookman Old Style" w:hAnsi="Bookman Old Style"/>
      </w:rPr>
      <w:t>2</w:t>
    </w:r>
    <w:r w:rsidRPr="000A0B9F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</w:t>
    </w:r>
    <w:r w:rsidRPr="000A0B9F">
      <w:rPr>
        <w:rFonts w:ascii="Bookman Old Style" w:hAnsi="Bookman Old Style"/>
        <w:lang w:val="id-ID"/>
      </w:rPr>
      <w:t>-</w:t>
    </w:r>
  </w:p>
  <w:p w14:paraId="0202DB14" w14:textId="77777777" w:rsidR="00C30B1B" w:rsidRDefault="00C3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8A5B" w14:textId="77777777" w:rsidR="00C30B1B" w:rsidRDefault="00C30B1B" w:rsidP="00C30B1B">
    <w:pPr>
      <w:pStyle w:val="Header"/>
    </w:pPr>
  </w:p>
  <w:p w14:paraId="124FAD5D" w14:textId="77777777" w:rsidR="00C30B1B" w:rsidRPr="000A0B9F" w:rsidRDefault="00C30B1B" w:rsidP="00C30B1B">
    <w:pPr>
      <w:pStyle w:val="Header"/>
      <w:jc w:val="center"/>
      <w:rPr>
        <w:rFonts w:ascii="Bookman Old Style" w:hAnsi="Bookman Old Style"/>
        <w:lang w:val="id-ID"/>
      </w:rPr>
    </w:pPr>
    <w:r w:rsidRPr="000A0B9F">
      <w:rPr>
        <w:rFonts w:ascii="Bookman Old Style" w:hAnsi="Bookman Old Style"/>
        <w:lang w:val="id-ID"/>
      </w:rPr>
      <w:t>-</w:t>
    </w:r>
    <w:r>
      <w:rPr>
        <w:rFonts w:ascii="Bookman Old Style" w:hAnsi="Bookman Old Style"/>
      </w:rPr>
      <w:t xml:space="preserve"> </w:t>
    </w:r>
    <w:r w:rsidRPr="000A0B9F">
      <w:rPr>
        <w:rFonts w:ascii="Bookman Old Style" w:hAnsi="Bookman Old Style"/>
      </w:rPr>
      <w:fldChar w:fldCharType="begin"/>
    </w:r>
    <w:r w:rsidRPr="000A0B9F">
      <w:rPr>
        <w:rFonts w:ascii="Bookman Old Style" w:hAnsi="Bookman Old Style"/>
      </w:rPr>
      <w:instrText xml:space="preserve"> PAGE   \* MERGEFORMAT </w:instrText>
    </w:r>
    <w:r w:rsidRPr="000A0B9F">
      <w:rPr>
        <w:rFonts w:ascii="Bookman Old Style" w:hAnsi="Bookman Old Style"/>
      </w:rPr>
      <w:fldChar w:fldCharType="separate"/>
    </w:r>
    <w:r w:rsidR="00C42C05">
      <w:rPr>
        <w:rFonts w:ascii="Bookman Old Style" w:hAnsi="Bookman Old Style"/>
        <w:noProof/>
      </w:rPr>
      <w:t>4</w:t>
    </w:r>
    <w:r w:rsidRPr="000A0B9F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</w:t>
    </w:r>
    <w:r w:rsidRPr="000A0B9F">
      <w:rPr>
        <w:rFonts w:ascii="Bookman Old Style" w:hAnsi="Bookman Old Style"/>
        <w:lang w:val="id-ID"/>
      </w:rPr>
      <w:t>-</w:t>
    </w:r>
  </w:p>
  <w:p w14:paraId="15BA7645" w14:textId="77777777" w:rsidR="00C30B1B" w:rsidRDefault="00C30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EA8944E"/>
    <w:lvl w:ilvl="0">
      <w:start w:val="2"/>
      <w:numFmt w:val="lowerLetter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lowerLetter"/>
      <w:lvlText w:val="%1."/>
      <w:lvlJc w:val="left"/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B3092C"/>
    <w:multiLevelType w:val="hybridMultilevel"/>
    <w:tmpl w:val="91281CC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7A02"/>
    <w:multiLevelType w:val="hybridMultilevel"/>
    <w:tmpl w:val="389E85EE"/>
    <w:lvl w:ilvl="0" w:tplc="12A4A5B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71B3ED3"/>
    <w:multiLevelType w:val="hybridMultilevel"/>
    <w:tmpl w:val="00B44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FB9"/>
    <w:multiLevelType w:val="hybridMultilevel"/>
    <w:tmpl w:val="F308366C"/>
    <w:lvl w:ilvl="0" w:tplc="5F34AE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55E054F"/>
    <w:multiLevelType w:val="hybridMultilevel"/>
    <w:tmpl w:val="E8C2FA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B49D4"/>
    <w:multiLevelType w:val="hybridMultilevel"/>
    <w:tmpl w:val="DF50A09C"/>
    <w:lvl w:ilvl="0" w:tplc="F40050FA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5FB26E9"/>
    <w:multiLevelType w:val="hybridMultilevel"/>
    <w:tmpl w:val="88606C3C"/>
    <w:lvl w:ilvl="0" w:tplc="7D54681C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3BBE26D1"/>
    <w:multiLevelType w:val="hybridMultilevel"/>
    <w:tmpl w:val="DA30F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7102E"/>
    <w:multiLevelType w:val="hybridMultilevel"/>
    <w:tmpl w:val="F1B0796C"/>
    <w:lvl w:ilvl="0" w:tplc="16922B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336330B"/>
    <w:multiLevelType w:val="hybridMultilevel"/>
    <w:tmpl w:val="1ED414E2"/>
    <w:lvl w:ilvl="0" w:tplc="D1146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D4C10"/>
    <w:multiLevelType w:val="hybridMultilevel"/>
    <w:tmpl w:val="37B8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5301"/>
    <w:multiLevelType w:val="hybridMultilevel"/>
    <w:tmpl w:val="F308366C"/>
    <w:lvl w:ilvl="0" w:tplc="5F34AE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E4F67AD"/>
    <w:multiLevelType w:val="hybridMultilevel"/>
    <w:tmpl w:val="4C12E30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25B6"/>
    <w:multiLevelType w:val="hybridMultilevel"/>
    <w:tmpl w:val="9800C62C"/>
    <w:lvl w:ilvl="0" w:tplc="F9782A04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51B5428E"/>
    <w:multiLevelType w:val="hybridMultilevel"/>
    <w:tmpl w:val="BBCC3152"/>
    <w:lvl w:ilvl="0" w:tplc="BBEE29A4">
      <w:start w:val="2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0" w:hanging="360"/>
      </w:pPr>
    </w:lvl>
    <w:lvl w:ilvl="2" w:tplc="0421001B" w:tentative="1">
      <w:start w:val="1"/>
      <w:numFmt w:val="lowerRoman"/>
      <w:lvlText w:val="%3."/>
      <w:lvlJc w:val="right"/>
      <w:pPr>
        <w:ind w:left="4290" w:hanging="180"/>
      </w:pPr>
    </w:lvl>
    <w:lvl w:ilvl="3" w:tplc="0421000F" w:tentative="1">
      <w:start w:val="1"/>
      <w:numFmt w:val="decimal"/>
      <w:lvlText w:val="%4."/>
      <w:lvlJc w:val="left"/>
      <w:pPr>
        <w:ind w:left="5010" w:hanging="360"/>
      </w:pPr>
    </w:lvl>
    <w:lvl w:ilvl="4" w:tplc="04210019" w:tentative="1">
      <w:start w:val="1"/>
      <w:numFmt w:val="lowerLetter"/>
      <w:lvlText w:val="%5."/>
      <w:lvlJc w:val="left"/>
      <w:pPr>
        <w:ind w:left="5730" w:hanging="360"/>
      </w:pPr>
    </w:lvl>
    <w:lvl w:ilvl="5" w:tplc="0421001B" w:tentative="1">
      <w:start w:val="1"/>
      <w:numFmt w:val="lowerRoman"/>
      <w:lvlText w:val="%6."/>
      <w:lvlJc w:val="right"/>
      <w:pPr>
        <w:ind w:left="6450" w:hanging="180"/>
      </w:pPr>
    </w:lvl>
    <w:lvl w:ilvl="6" w:tplc="0421000F" w:tentative="1">
      <w:start w:val="1"/>
      <w:numFmt w:val="decimal"/>
      <w:lvlText w:val="%7."/>
      <w:lvlJc w:val="left"/>
      <w:pPr>
        <w:ind w:left="7170" w:hanging="360"/>
      </w:pPr>
    </w:lvl>
    <w:lvl w:ilvl="7" w:tplc="04210019" w:tentative="1">
      <w:start w:val="1"/>
      <w:numFmt w:val="lowerLetter"/>
      <w:lvlText w:val="%8."/>
      <w:lvlJc w:val="left"/>
      <w:pPr>
        <w:ind w:left="7890" w:hanging="360"/>
      </w:pPr>
    </w:lvl>
    <w:lvl w:ilvl="8" w:tplc="0421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52A66471"/>
    <w:multiLevelType w:val="hybridMultilevel"/>
    <w:tmpl w:val="3F483E6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B28F2"/>
    <w:multiLevelType w:val="hybridMultilevel"/>
    <w:tmpl w:val="88606C3C"/>
    <w:lvl w:ilvl="0" w:tplc="7D54681C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9" w15:restartNumberingAfterBreak="0">
    <w:nsid w:val="628251BB"/>
    <w:multiLevelType w:val="hybridMultilevel"/>
    <w:tmpl w:val="389E85EE"/>
    <w:lvl w:ilvl="0" w:tplc="12A4A5B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5AA7EB4"/>
    <w:multiLevelType w:val="hybridMultilevel"/>
    <w:tmpl w:val="C3DC7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A5F8F"/>
    <w:multiLevelType w:val="hybridMultilevel"/>
    <w:tmpl w:val="F9920548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92DEA"/>
    <w:multiLevelType w:val="hybridMultilevel"/>
    <w:tmpl w:val="A540FC4A"/>
    <w:lvl w:ilvl="0" w:tplc="6CE4C9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1"/>
  </w:num>
  <w:num w:numId="5">
    <w:abstractNumId w:val="22"/>
  </w:num>
  <w:num w:numId="6">
    <w:abstractNumId w:val="11"/>
  </w:num>
  <w:num w:numId="7">
    <w:abstractNumId w:val="20"/>
  </w:num>
  <w:num w:numId="8">
    <w:abstractNumId w:val="16"/>
  </w:num>
  <w:num w:numId="9">
    <w:abstractNumId w:val="8"/>
  </w:num>
  <w:num w:numId="10">
    <w:abstractNumId w:val="18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17"/>
  </w:num>
  <w:num w:numId="19">
    <w:abstractNumId w:val="14"/>
  </w:num>
  <w:num w:numId="20">
    <w:abstractNumId w:val="5"/>
  </w:num>
  <w:num w:numId="21">
    <w:abstractNumId w:val="15"/>
  </w:num>
  <w:num w:numId="22">
    <w:abstractNumId w:val="19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8F3"/>
    <w:rsid w:val="0000024F"/>
    <w:rsid w:val="00002998"/>
    <w:rsid w:val="00002CF6"/>
    <w:rsid w:val="00005C23"/>
    <w:rsid w:val="00015E53"/>
    <w:rsid w:val="00017B88"/>
    <w:rsid w:val="00021429"/>
    <w:rsid w:val="000226C9"/>
    <w:rsid w:val="00027459"/>
    <w:rsid w:val="00031CD3"/>
    <w:rsid w:val="00037FD4"/>
    <w:rsid w:val="00043A8E"/>
    <w:rsid w:val="00046333"/>
    <w:rsid w:val="000466CC"/>
    <w:rsid w:val="00046E3B"/>
    <w:rsid w:val="0005054F"/>
    <w:rsid w:val="00051BFC"/>
    <w:rsid w:val="00056CA6"/>
    <w:rsid w:val="00062EF9"/>
    <w:rsid w:val="00063647"/>
    <w:rsid w:val="00074594"/>
    <w:rsid w:val="00077727"/>
    <w:rsid w:val="00080185"/>
    <w:rsid w:val="0009033D"/>
    <w:rsid w:val="000A0B9F"/>
    <w:rsid w:val="000A14D7"/>
    <w:rsid w:val="000A7611"/>
    <w:rsid w:val="000A78FB"/>
    <w:rsid w:val="000A790C"/>
    <w:rsid w:val="000B0610"/>
    <w:rsid w:val="000B622E"/>
    <w:rsid w:val="000C2CD7"/>
    <w:rsid w:val="000C3288"/>
    <w:rsid w:val="000C4EB4"/>
    <w:rsid w:val="000C6E23"/>
    <w:rsid w:val="000C7FBF"/>
    <w:rsid w:val="000D070F"/>
    <w:rsid w:val="000D0D2C"/>
    <w:rsid w:val="000D74BA"/>
    <w:rsid w:val="000E32D3"/>
    <w:rsid w:val="000E4FD9"/>
    <w:rsid w:val="000E568F"/>
    <w:rsid w:val="000E598D"/>
    <w:rsid w:val="000F1C9C"/>
    <w:rsid w:val="000F4A5E"/>
    <w:rsid w:val="00104DB6"/>
    <w:rsid w:val="00115DE6"/>
    <w:rsid w:val="00130160"/>
    <w:rsid w:val="0013482C"/>
    <w:rsid w:val="00142737"/>
    <w:rsid w:val="00143608"/>
    <w:rsid w:val="00150165"/>
    <w:rsid w:val="00161F63"/>
    <w:rsid w:val="00164816"/>
    <w:rsid w:val="00165591"/>
    <w:rsid w:val="00176044"/>
    <w:rsid w:val="001801CD"/>
    <w:rsid w:val="001837B2"/>
    <w:rsid w:val="001859F5"/>
    <w:rsid w:val="001877FA"/>
    <w:rsid w:val="0019185F"/>
    <w:rsid w:val="001B2511"/>
    <w:rsid w:val="001B3F43"/>
    <w:rsid w:val="001B4907"/>
    <w:rsid w:val="001B5F3C"/>
    <w:rsid w:val="001C2D10"/>
    <w:rsid w:val="001C5514"/>
    <w:rsid w:val="001D2E35"/>
    <w:rsid w:val="001D5231"/>
    <w:rsid w:val="001D529F"/>
    <w:rsid w:val="001D55D7"/>
    <w:rsid w:val="001D71FE"/>
    <w:rsid w:val="001E289E"/>
    <w:rsid w:val="001E6904"/>
    <w:rsid w:val="001F2586"/>
    <w:rsid w:val="001F2691"/>
    <w:rsid w:val="001F2878"/>
    <w:rsid w:val="001F62FD"/>
    <w:rsid w:val="00201D91"/>
    <w:rsid w:val="00204AD4"/>
    <w:rsid w:val="002061DA"/>
    <w:rsid w:val="00211C04"/>
    <w:rsid w:val="00214166"/>
    <w:rsid w:val="00222CDC"/>
    <w:rsid w:val="00223E1E"/>
    <w:rsid w:val="00225D8F"/>
    <w:rsid w:val="00227693"/>
    <w:rsid w:val="00232FB0"/>
    <w:rsid w:val="00233F7C"/>
    <w:rsid w:val="00251945"/>
    <w:rsid w:val="002543D6"/>
    <w:rsid w:val="0025463D"/>
    <w:rsid w:val="00266824"/>
    <w:rsid w:val="0026722B"/>
    <w:rsid w:val="00267256"/>
    <w:rsid w:val="00276BD7"/>
    <w:rsid w:val="00277609"/>
    <w:rsid w:val="00282DF7"/>
    <w:rsid w:val="00283864"/>
    <w:rsid w:val="00284088"/>
    <w:rsid w:val="00284A36"/>
    <w:rsid w:val="0029250F"/>
    <w:rsid w:val="00293AFF"/>
    <w:rsid w:val="0029406C"/>
    <w:rsid w:val="002A04FB"/>
    <w:rsid w:val="002A2E05"/>
    <w:rsid w:val="002A3872"/>
    <w:rsid w:val="002A545B"/>
    <w:rsid w:val="002A6752"/>
    <w:rsid w:val="002C0394"/>
    <w:rsid w:val="002C4100"/>
    <w:rsid w:val="002D1AAC"/>
    <w:rsid w:val="002E48CE"/>
    <w:rsid w:val="002F08CE"/>
    <w:rsid w:val="002F3D00"/>
    <w:rsid w:val="002F3F92"/>
    <w:rsid w:val="002F41ED"/>
    <w:rsid w:val="002F6344"/>
    <w:rsid w:val="002F7D42"/>
    <w:rsid w:val="00300DCD"/>
    <w:rsid w:val="00303DA5"/>
    <w:rsid w:val="003053BB"/>
    <w:rsid w:val="00306BE3"/>
    <w:rsid w:val="0031784B"/>
    <w:rsid w:val="00322F98"/>
    <w:rsid w:val="003277F4"/>
    <w:rsid w:val="00332750"/>
    <w:rsid w:val="0033327C"/>
    <w:rsid w:val="00336B45"/>
    <w:rsid w:val="003431B7"/>
    <w:rsid w:val="00343FAD"/>
    <w:rsid w:val="00347A05"/>
    <w:rsid w:val="00353F6B"/>
    <w:rsid w:val="0035770E"/>
    <w:rsid w:val="00365420"/>
    <w:rsid w:val="0037152C"/>
    <w:rsid w:val="00374326"/>
    <w:rsid w:val="00374E3A"/>
    <w:rsid w:val="003822EF"/>
    <w:rsid w:val="003906D3"/>
    <w:rsid w:val="00391A8C"/>
    <w:rsid w:val="00392AA2"/>
    <w:rsid w:val="00393E71"/>
    <w:rsid w:val="003A2251"/>
    <w:rsid w:val="003A607B"/>
    <w:rsid w:val="003B1F9B"/>
    <w:rsid w:val="003B265C"/>
    <w:rsid w:val="003B6671"/>
    <w:rsid w:val="003B7B7F"/>
    <w:rsid w:val="003C7D46"/>
    <w:rsid w:val="003E4923"/>
    <w:rsid w:val="003E609E"/>
    <w:rsid w:val="003E6E95"/>
    <w:rsid w:val="003F0380"/>
    <w:rsid w:val="003F06BC"/>
    <w:rsid w:val="003F507E"/>
    <w:rsid w:val="00404B45"/>
    <w:rsid w:val="004057A5"/>
    <w:rsid w:val="00407EB8"/>
    <w:rsid w:val="00412F2F"/>
    <w:rsid w:val="00415535"/>
    <w:rsid w:val="00421F94"/>
    <w:rsid w:val="0042217C"/>
    <w:rsid w:val="004233D9"/>
    <w:rsid w:val="0043068D"/>
    <w:rsid w:val="00434176"/>
    <w:rsid w:val="0043430B"/>
    <w:rsid w:val="0043535C"/>
    <w:rsid w:val="004412D0"/>
    <w:rsid w:val="00453BFE"/>
    <w:rsid w:val="00453D6D"/>
    <w:rsid w:val="00460B52"/>
    <w:rsid w:val="004708BD"/>
    <w:rsid w:val="00474CA8"/>
    <w:rsid w:val="0047507F"/>
    <w:rsid w:val="00475E18"/>
    <w:rsid w:val="004763A8"/>
    <w:rsid w:val="00481975"/>
    <w:rsid w:val="00482BCB"/>
    <w:rsid w:val="004842E0"/>
    <w:rsid w:val="0048576C"/>
    <w:rsid w:val="004A08EE"/>
    <w:rsid w:val="004A0949"/>
    <w:rsid w:val="004A0A3E"/>
    <w:rsid w:val="004A2014"/>
    <w:rsid w:val="004A2576"/>
    <w:rsid w:val="004A4DE5"/>
    <w:rsid w:val="004A6F29"/>
    <w:rsid w:val="004B104E"/>
    <w:rsid w:val="004B16FA"/>
    <w:rsid w:val="004B7D21"/>
    <w:rsid w:val="004C0A96"/>
    <w:rsid w:val="004C2925"/>
    <w:rsid w:val="004C2A30"/>
    <w:rsid w:val="004C5FF5"/>
    <w:rsid w:val="004C767F"/>
    <w:rsid w:val="004D0536"/>
    <w:rsid w:val="004D136C"/>
    <w:rsid w:val="004D58E9"/>
    <w:rsid w:val="004E33FB"/>
    <w:rsid w:val="004E7450"/>
    <w:rsid w:val="004F61F0"/>
    <w:rsid w:val="004F7F10"/>
    <w:rsid w:val="00501060"/>
    <w:rsid w:val="0050545C"/>
    <w:rsid w:val="005054DA"/>
    <w:rsid w:val="00511FFC"/>
    <w:rsid w:val="0051266E"/>
    <w:rsid w:val="005138B3"/>
    <w:rsid w:val="0052002A"/>
    <w:rsid w:val="00523FC3"/>
    <w:rsid w:val="005258D8"/>
    <w:rsid w:val="00527034"/>
    <w:rsid w:val="00527CF7"/>
    <w:rsid w:val="005327B9"/>
    <w:rsid w:val="00545894"/>
    <w:rsid w:val="00554EE7"/>
    <w:rsid w:val="00555033"/>
    <w:rsid w:val="005674BF"/>
    <w:rsid w:val="00567E5D"/>
    <w:rsid w:val="00570350"/>
    <w:rsid w:val="00571242"/>
    <w:rsid w:val="00572C8B"/>
    <w:rsid w:val="00573BCD"/>
    <w:rsid w:val="00575340"/>
    <w:rsid w:val="005853D4"/>
    <w:rsid w:val="00587911"/>
    <w:rsid w:val="005905DB"/>
    <w:rsid w:val="00594102"/>
    <w:rsid w:val="005A48BF"/>
    <w:rsid w:val="005A54E1"/>
    <w:rsid w:val="005B31EF"/>
    <w:rsid w:val="005B447C"/>
    <w:rsid w:val="005B5A66"/>
    <w:rsid w:val="005B605B"/>
    <w:rsid w:val="005C0B03"/>
    <w:rsid w:val="005C1310"/>
    <w:rsid w:val="005C561A"/>
    <w:rsid w:val="005E10B6"/>
    <w:rsid w:val="005E2327"/>
    <w:rsid w:val="005E7D95"/>
    <w:rsid w:val="0060108E"/>
    <w:rsid w:val="006019F5"/>
    <w:rsid w:val="0060568B"/>
    <w:rsid w:val="0061082C"/>
    <w:rsid w:val="00610945"/>
    <w:rsid w:val="00611275"/>
    <w:rsid w:val="006300C9"/>
    <w:rsid w:val="0063059B"/>
    <w:rsid w:val="00636167"/>
    <w:rsid w:val="00640530"/>
    <w:rsid w:val="00643584"/>
    <w:rsid w:val="00644ED8"/>
    <w:rsid w:val="00647C13"/>
    <w:rsid w:val="00652CDB"/>
    <w:rsid w:val="00657D69"/>
    <w:rsid w:val="00670D6C"/>
    <w:rsid w:val="0067238B"/>
    <w:rsid w:val="0068139F"/>
    <w:rsid w:val="00681DF1"/>
    <w:rsid w:val="006915BE"/>
    <w:rsid w:val="00696BFA"/>
    <w:rsid w:val="006A423B"/>
    <w:rsid w:val="006B2A84"/>
    <w:rsid w:val="006C104E"/>
    <w:rsid w:val="006C3120"/>
    <w:rsid w:val="006C661E"/>
    <w:rsid w:val="006D1B2A"/>
    <w:rsid w:val="006D308B"/>
    <w:rsid w:val="006D55F7"/>
    <w:rsid w:val="006D73A4"/>
    <w:rsid w:val="006E02D4"/>
    <w:rsid w:val="006E4133"/>
    <w:rsid w:val="006E51C7"/>
    <w:rsid w:val="006E67CE"/>
    <w:rsid w:val="006F19DE"/>
    <w:rsid w:val="006F1A98"/>
    <w:rsid w:val="006F4686"/>
    <w:rsid w:val="006F619E"/>
    <w:rsid w:val="00701384"/>
    <w:rsid w:val="007016DE"/>
    <w:rsid w:val="00706923"/>
    <w:rsid w:val="00715451"/>
    <w:rsid w:val="00715A8C"/>
    <w:rsid w:val="00723B45"/>
    <w:rsid w:val="0073360B"/>
    <w:rsid w:val="00733D04"/>
    <w:rsid w:val="007340F9"/>
    <w:rsid w:val="007403E5"/>
    <w:rsid w:val="007416F3"/>
    <w:rsid w:val="00751FDB"/>
    <w:rsid w:val="00752060"/>
    <w:rsid w:val="007520A6"/>
    <w:rsid w:val="0075286B"/>
    <w:rsid w:val="007545C7"/>
    <w:rsid w:val="00756512"/>
    <w:rsid w:val="00761914"/>
    <w:rsid w:val="00762293"/>
    <w:rsid w:val="007661F1"/>
    <w:rsid w:val="00767DF8"/>
    <w:rsid w:val="00770671"/>
    <w:rsid w:val="00771605"/>
    <w:rsid w:val="00771F9A"/>
    <w:rsid w:val="00772584"/>
    <w:rsid w:val="00776221"/>
    <w:rsid w:val="00782A00"/>
    <w:rsid w:val="007837BC"/>
    <w:rsid w:val="0078430B"/>
    <w:rsid w:val="00792AE2"/>
    <w:rsid w:val="00794967"/>
    <w:rsid w:val="007A1462"/>
    <w:rsid w:val="007A23D4"/>
    <w:rsid w:val="007A27A8"/>
    <w:rsid w:val="007A7BE4"/>
    <w:rsid w:val="007C5C58"/>
    <w:rsid w:val="007C5F75"/>
    <w:rsid w:val="007C609C"/>
    <w:rsid w:val="007D26A1"/>
    <w:rsid w:val="007D6623"/>
    <w:rsid w:val="007E485A"/>
    <w:rsid w:val="007F3E04"/>
    <w:rsid w:val="00800E27"/>
    <w:rsid w:val="008050A6"/>
    <w:rsid w:val="00811E17"/>
    <w:rsid w:val="00812778"/>
    <w:rsid w:val="00822022"/>
    <w:rsid w:val="008303C4"/>
    <w:rsid w:val="00830AA0"/>
    <w:rsid w:val="0083334E"/>
    <w:rsid w:val="00834214"/>
    <w:rsid w:val="008342F2"/>
    <w:rsid w:val="00840A65"/>
    <w:rsid w:val="00841AE9"/>
    <w:rsid w:val="00845CF4"/>
    <w:rsid w:val="008469ED"/>
    <w:rsid w:val="00850DB3"/>
    <w:rsid w:val="00863B1B"/>
    <w:rsid w:val="00864E67"/>
    <w:rsid w:val="00867265"/>
    <w:rsid w:val="00870431"/>
    <w:rsid w:val="00871A51"/>
    <w:rsid w:val="00880044"/>
    <w:rsid w:val="00890CE1"/>
    <w:rsid w:val="008914CB"/>
    <w:rsid w:val="008957B6"/>
    <w:rsid w:val="008957F3"/>
    <w:rsid w:val="008A2291"/>
    <w:rsid w:val="008A2724"/>
    <w:rsid w:val="008A32A0"/>
    <w:rsid w:val="008A4EE6"/>
    <w:rsid w:val="008B4489"/>
    <w:rsid w:val="008B4D1F"/>
    <w:rsid w:val="008B4EF8"/>
    <w:rsid w:val="008B5F8A"/>
    <w:rsid w:val="008B6ECA"/>
    <w:rsid w:val="008C6D4C"/>
    <w:rsid w:val="008D0F1C"/>
    <w:rsid w:val="008D7BFF"/>
    <w:rsid w:val="008E5B3E"/>
    <w:rsid w:val="008E67D7"/>
    <w:rsid w:val="008F1FDA"/>
    <w:rsid w:val="008F6EB5"/>
    <w:rsid w:val="009031E9"/>
    <w:rsid w:val="00907639"/>
    <w:rsid w:val="00910118"/>
    <w:rsid w:val="00911B46"/>
    <w:rsid w:val="00914EA2"/>
    <w:rsid w:val="00916A7F"/>
    <w:rsid w:val="00920486"/>
    <w:rsid w:val="009216B1"/>
    <w:rsid w:val="009338F1"/>
    <w:rsid w:val="00933973"/>
    <w:rsid w:val="00936031"/>
    <w:rsid w:val="00936FBA"/>
    <w:rsid w:val="00950BCC"/>
    <w:rsid w:val="009562DA"/>
    <w:rsid w:val="009802A4"/>
    <w:rsid w:val="009818AC"/>
    <w:rsid w:val="009866AC"/>
    <w:rsid w:val="009911F5"/>
    <w:rsid w:val="00992090"/>
    <w:rsid w:val="00992459"/>
    <w:rsid w:val="009A03DC"/>
    <w:rsid w:val="009B6BEC"/>
    <w:rsid w:val="009C2170"/>
    <w:rsid w:val="009C46BB"/>
    <w:rsid w:val="009D3BE3"/>
    <w:rsid w:val="009E555E"/>
    <w:rsid w:val="009F7FAB"/>
    <w:rsid w:val="00A060FE"/>
    <w:rsid w:val="00A075D5"/>
    <w:rsid w:val="00A1258C"/>
    <w:rsid w:val="00A146A2"/>
    <w:rsid w:val="00A14C08"/>
    <w:rsid w:val="00A15641"/>
    <w:rsid w:val="00A20F74"/>
    <w:rsid w:val="00A22F0A"/>
    <w:rsid w:val="00A35BF9"/>
    <w:rsid w:val="00A411B0"/>
    <w:rsid w:val="00A415AC"/>
    <w:rsid w:val="00A42EBA"/>
    <w:rsid w:val="00A431F4"/>
    <w:rsid w:val="00A44190"/>
    <w:rsid w:val="00A464F8"/>
    <w:rsid w:val="00A50922"/>
    <w:rsid w:val="00A52FE3"/>
    <w:rsid w:val="00A54EF5"/>
    <w:rsid w:val="00A64A3E"/>
    <w:rsid w:val="00A726AC"/>
    <w:rsid w:val="00A742FC"/>
    <w:rsid w:val="00A83961"/>
    <w:rsid w:val="00A91E9F"/>
    <w:rsid w:val="00AA0D91"/>
    <w:rsid w:val="00AA152E"/>
    <w:rsid w:val="00AA45D3"/>
    <w:rsid w:val="00AA5507"/>
    <w:rsid w:val="00AB0955"/>
    <w:rsid w:val="00AB4681"/>
    <w:rsid w:val="00AB5CC7"/>
    <w:rsid w:val="00AC0328"/>
    <w:rsid w:val="00AC386F"/>
    <w:rsid w:val="00AD4340"/>
    <w:rsid w:val="00AD494E"/>
    <w:rsid w:val="00AD5AFF"/>
    <w:rsid w:val="00AD6056"/>
    <w:rsid w:val="00AE30A1"/>
    <w:rsid w:val="00AE4BA8"/>
    <w:rsid w:val="00B018B1"/>
    <w:rsid w:val="00B10E33"/>
    <w:rsid w:val="00B177A1"/>
    <w:rsid w:val="00B201BF"/>
    <w:rsid w:val="00B23B17"/>
    <w:rsid w:val="00B23C55"/>
    <w:rsid w:val="00B27E26"/>
    <w:rsid w:val="00B3567E"/>
    <w:rsid w:val="00B3599E"/>
    <w:rsid w:val="00B36F5E"/>
    <w:rsid w:val="00B51294"/>
    <w:rsid w:val="00B5194B"/>
    <w:rsid w:val="00B53C65"/>
    <w:rsid w:val="00B5674B"/>
    <w:rsid w:val="00B60511"/>
    <w:rsid w:val="00B626CD"/>
    <w:rsid w:val="00B640D0"/>
    <w:rsid w:val="00B6532C"/>
    <w:rsid w:val="00B74660"/>
    <w:rsid w:val="00B75E23"/>
    <w:rsid w:val="00B8492A"/>
    <w:rsid w:val="00B873A5"/>
    <w:rsid w:val="00B911AE"/>
    <w:rsid w:val="00B979E5"/>
    <w:rsid w:val="00BA195E"/>
    <w:rsid w:val="00BA4188"/>
    <w:rsid w:val="00BA65AA"/>
    <w:rsid w:val="00BA7A8D"/>
    <w:rsid w:val="00BD058E"/>
    <w:rsid w:val="00BD1971"/>
    <w:rsid w:val="00BE25C1"/>
    <w:rsid w:val="00BE74E8"/>
    <w:rsid w:val="00BF09AC"/>
    <w:rsid w:val="00BF37D3"/>
    <w:rsid w:val="00BF42FD"/>
    <w:rsid w:val="00C13431"/>
    <w:rsid w:val="00C20D99"/>
    <w:rsid w:val="00C266FB"/>
    <w:rsid w:val="00C270AE"/>
    <w:rsid w:val="00C30B1B"/>
    <w:rsid w:val="00C316F9"/>
    <w:rsid w:val="00C35ED2"/>
    <w:rsid w:val="00C36A49"/>
    <w:rsid w:val="00C427E6"/>
    <w:rsid w:val="00C42C05"/>
    <w:rsid w:val="00C43FA4"/>
    <w:rsid w:val="00C44C2A"/>
    <w:rsid w:val="00C53F04"/>
    <w:rsid w:val="00C56DE0"/>
    <w:rsid w:val="00C56E46"/>
    <w:rsid w:val="00C60B9F"/>
    <w:rsid w:val="00C630A8"/>
    <w:rsid w:val="00C6467D"/>
    <w:rsid w:val="00C732CC"/>
    <w:rsid w:val="00C8733B"/>
    <w:rsid w:val="00C9293C"/>
    <w:rsid w:val="00C93B5F"/>
    <w:rsid w:val="00C94F42"/>
    <w:rsid w:val="00C95587"/>
    <w:rsid w:val="00CA1DB8"/>
    <w:rsid w:val="00CA5DEA"/>
    <w:rsid w:val="00CB19BC"/>
    <w:rsid w:val="00CB2837"/>
    <w:rsid w:val="00CC4F7B"/>
    <w:rsid w:val="00CD273E"/>
    <w:rsid w:val="00CD79D7"/>
    <w:rsid w:val="00D057E4"/>
    <w:rsid w:val="00D17E41"/>
    <w:rsid w:val="00D21F1D"/>
    <w:rsid w:val="00D22F81"/>
    <w:rsid w:val="00D25B77"/>
    <w:rsid w:val="00D307F8"/>
    <w:rsid w:val="00D309A2"/>
    <w:rsid w:val="00D314ED"/>
    <w:rsid w:val="00D450CF"/>
    <w:rsid w:val="00D51B3B"/>
    <w:rsid w:val="00D52CBB"/>
    <w:rsid w:val="00D57A1C"/>
    <w:rsid w:val="00D6328D"/>
    <w:rsid w:val="00D66327"/>
    <w:rsid w:val="00D76569"/>
    <w:rsid w:val="00D77C3B"/>
    <w:rsid w:val="00D84C40"/>
    <w:rsid w:val="00D90912"/>
    <w:rsid w:val="00D94E96"/>
    <w:rsid w:val="00D962B7"/>
    <w:rsid w:val="00DA1597"/>
    <w:rsid w:val="00DA2C5A"/>
    <w:rsid w:val="00DA7EBF"/>
    <w:rsid w:val="00DB4711"/>
    <w:rsid w:val="00DB478E"/>
    <w:rsid w:val="00DC06E7"/>
    <w:rsid w:val="00DC27D3"/>
    <w:rsid w:val="00DC7306"/>
    <w:rsid w:val="00DC7520"/>
    <w:rsid w:val="00DE78AB"/>
    <w:rsid w:val="00E05DC4"/>
    <w:rsid w:val="00E074FE"/>
    <w:rsid w:val="00E20C91"/>
    <w:rsid w:val="00E22636"/>
    <w:rsid w:val="00E2447F"/>
    <w:rsid w:val="00E27531"/>
    <w:rsid w:val="00E30DF9"/>
    <w:rsid w:val="00E3353B"/>
    <w:rsid w:val="00E36366"/>
    <w:rsid w:val="00E36F36"/>
    <w:rsid w:val="00E519D1"/>
    <w:rsid w:val="00E62A5A"/>
    <w:rsid w:val="00E62C06"/>
    <w:rsid w:val="00E64792"/>
    <w:rsid w:val="00E76B5C"/>
    <w:rsid w:val="00E8060B"/>
    <w:rsid w:val="00E839D0"/>
    <w:rsid w:val="00EA0DC4"/>
    <w:rsid w:val="00EA2747"/>
    <w:rsid w:val="00EA30D9"/>
    <w:rsid w:val="00EA56DE"/>
    <w:rsid w:val="00EA79E1"/>
    <w:rsid w:val="00EB794C"/>
    <w:rsid w:val="00EC1BCB"/>
    <w:rsid w:val="00EC23EC"/>
    <w:rsid w:val="00EC358C"/>
    <w:rsid w:val="00EC4651"/>
    <w:rsid w:val="00EC6A07"/>
    <w:rsid w:val="00EC7179"/>
    <w:rsid w:val="00ED1BCD"/>
    <w:rsid w:val="00EE1FF5"/>
    <w:rsid w:val="00EE3776"/>
    <w:rsid w:val="00EF4589"/>
    <w:rsid w:val="00EF7AD9"/>
    <w:rsid w:val="00F1013B"/>
    <w:rsid w:val="00F1524E"/>
    <w:rsid w:val="00F179AA"/>
    <w:rsid w:val="00F211F6"/>
    <w:rsid w:val="00F23C2E"/>
    <w:rsid w:val="00F240A2"/>
    <w:rsid w:val="00F24F08"/>
    <w:rsid w:val="00F25A39"/>
    <w:rsid w:val="00F31409"/>
    <w:rsid w:val="00F316CB"/>
    <w:rsid w:val="00F338B2"/>
    <w:rsid w:val="00F34005"/>
    <w:rsid w:val="00F348F3"/>
    <w:rsid w:val="00F35297"/>
    <w:rsid w:val="00F35F42"/>
    <w:rsid w:val="00F375D4"/>
    <w:rsid w:val="00F42144"/>
    <w:rsid w:val="00F4508C"/>
    <w:rsid w:val="00F562AB"/>
    <w:rsid w:val="00F5696B"/>
    <w:rsid w:val="00F578D2"/>
    <w:rsid w:val="00F60A48"/>
    <w:rsid w:val="00F610BB"/>
    <w:rsid w:val="00F6362D"/>
    <w:rsid w:val="00F64B63"/>
    <w:rsid w:val="00F64CCD"/>
    <w:rsid w:val="00F675F6"/>
    <w:rsid w:val="00F71186"/>
    <w:rsid w:val="00F71F20"/>
    <w:rsid w:val="00F7302A"/>
    <w:rsid w:val="00F74E79"/>
    <w:rsid w:val="00F7760D"/>
    <w:rsid w:val="00F80FFC"/>
    <w:rsid w:val="00F81F9A"/>
    <w:rsid w:val="00F83456"/>
    <w:rsid w:val="00F83608"/>
    <w:rsid w:val="00F97E48"/>
    <w:rsid w:val="00FA0966"/>
    <w:rsid w:val="00FA5DF4"/>
    <w:rsid w:val="00FB22EC"/>
    <w:rsid w:val="00FB4E29"/>
    <w:rsid w:val="00FC2289"/>
    <w:rsid w:val="00FD0CFC"/>
    <w:rsid w:val="00FD22C2"/>
    <w:rsid w:val="00FD326C"/>
    <w:rsid w:val="00FD6F37"/>
    <w:rsid w:val="00FE2DA1"/>
    <w:rsid w:val="00FF1F77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364DBB"/>
  <w15:docId w15:val="{419C8E6C-3F55-45D2-B108-9E1DF5C6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07F"/>
    <w:rPr>
      <w:sz w:val="24"/>
      <w:szCs w:val="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0AA0"/>
    <w:pPr>
      <w:tabs>
        <w:tab w:val="left" w:pos="1260"/>
      </w:tabs>
      <w:ind w:left="1440" w:hanging="1440"/>
      <w:jc w:val="both"/>
    </w:pPr>
  </w:style>
  <w:style w:type="paragraph" w:styleId="BodyText2">
    <w:name w:val="Body Text 2"/>
    <w:basedOn w:val="Normal"/>
    <w:rsid w:val="0019185F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830AA0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30AA0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027459"/>
    <w:pPr>
      <w:ind w:left="720"/>
    </w:pPr>
    <w:rPr>
      <w:szCs w:val="24"/>
    </w:rPr>
  </w:style>
  <w:style w:type="table" w:styleId="TableGrid">
    <w:name w:val="Table Grid"/>
    <w:basedOn w:val="TableNormal"/>
    <w:uiPriority w:val="59"/>
    <w:rsid w:val="0055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F316C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0B62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622E"/>
    <w:rPr>
      <w:sz w:val="24"/>
      <w:szCs w:val="6"/>
      <w:lang w:val="en-US" w:eastAsia="en-US"/>
    </w:rPr>
  </w:style>
  <w:style w:type="paragraph" w:styleId="Footer">
    <w:name w:val="footer"/>
    <w:basedOn w:val="Normal"/>
    <w:link w:val="FooterChar"/>
    <w:rsid w:val="000B62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622E"/>
    <w:rPr>
      <w:sz w:val="24"/>
      <w:szCs w:val="6"/>
      <w:lang w:val="en-US" w:eastAsia="en-US"/>
    </w:rPr>
  </w:style>
  <w:style w:type="character" w:customStyle="1" w:styleId="BodyTextIndentChar">
    <w:name w:val="Body Text Indent Char"/>
    <w:link w:val="BodyTextIndent"/>
    <w:rsid w:val="00A146A2"/>
    <w:rPr>
      <w:sz w:val="24"/>
      <w:szCs w:val="6"/>
    </w:rPr>
  </w:style>
  <w:style w:type="character" w:styleId="Hyperlink">
    <w:name w:val="Hyperlink"/>
    <w:uiPriority w:val="99"/>
    <w:unhideWhenUsed/>
    <w:rsid w:val="00E2447F"/>
    <w:rPr>
      <w:color w:val="0000FF"/>
      <w:u w:val="single"/>
    </w:rPr>
  </w:style>
  <w:style w:type="paragraph" w:customStyle="1" w:styleId="Default">
    <w:name w:val="Default"/>
    <w:rsid w:val="00D94E9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94E9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id-ID"/>
    </w:rPr>
  </w:style>
  <w:style w:type="character" w:customStyle="1" w:styleId="ColorfulList-Accent1Char">
    <w:name w:val="Colorful List - Accent 1 Char"/>
    <w:link w:val="ColorfulList-Accent11"/>
    <w:uiPriority w:val="34"/>
    <w:rsid w:val="00D94E96"/>
    <w:rPr>
      <w:rFonts w:ascii="Calibri" w:eastAsia="Calibri" w:hAnsi="Calibri"/>
      <w:lang w:val="id-ID"/>
    </w:rPr>
  </w:style>
  <w:style w:type="character" w:customStyle="1" w:styleId="Bodytext20">
    <w:name w:val="Body text (2)_"/>
    <w:link w:val="Bodytext21"/>
    <w:uiPriority w:val="99"/>
    <w:locked/>
    <w:rsid w:val="00A415AC"/>
    <w:rPr>
      <w:rFonts w:ascii="Bookman Old Style" w:hAnsi="Bookman Old Style" w:cs="Bookman Old Style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A415AC"/>
    <w:pPr>
      <w:widowControl w:val="0"/>
      <w:shd w:val="clear" w:color="auto" w:fill="FFFFFF"/>
      <w:spacing w:line="278" w:lineRule="exact"/>
      <w:ind w:hanging="360"/>
      <w:jc w:val="center"/>
    </w:pPr>
    <w:rPr>
      <w:rFonts w:ascii="Bookman Old Style" w:hAnsi="Bookman Old Style" w:cs="Bookman Old Style"/>
      <w:sz w:val="20"/>
      <w:szCs w:val="20"/>
    </w:rPr>
  </w:style>
  <w:style w:type="character" w:customStyle="1" w:styleId="Bodytext2Italic">
    <w:name w:val="Body text (2) + Italic"/>
    <w:uiPriority w:val="99"/>
    <w:rsid w:val="00A415AC"/>
    <w:rPr>
      <w:rFonts w:ascii="Bookman Old Style" w:hAnsi="Bookman Old Style" w:cs="Bookman Old Style"/>
      <w:i/>
      <w:iCs/>
      <w:u w:val="none"/>
    </w:rPr>
  </w:style>
  <w:style w:type="character" w:customStyle="1" w:styleId="Bodytext22">
    <w:name w:val="Body text (2)"/>
    <w:uiPriority w:val="99"/>
    <w:rsid w:val="00A415AC"/>
    <w:rPr>
      <w:rFonts w:ascii="Bookman Old Style" w:hAnsi="Bookman Old Style" w:cs="Bookman Old Style"/>
      <w:strike/>
      <w:u w:val="none"/>
    </w:rPr>
  </w:style>
  <w:style w:type="character" w:customStyle="1" w:styleId="Bodytext2FranklinGothicBook">
    <w:name w:val="Body text (2) + Franklin Gothic Book"/>
    <w:uiPriority w:val="99"/>
    <w:rsid w:val="00A415AC"/>
    <w:rPr>
      <w:rFonts w:ascii="Franklin Gothic Book" w:hAnsi="Franklin Gothic Book" w:cs="Franklin Gothic Book"/>
      <w:sz w:val="24"/>
      <w:szCs w:val="24"/>
      <w:u w:val="none"/>
    </w:rPr>
  </w:style>
  <w:style w:type="character" w:customStyle="1" w:styleId="Bodytext211pt">
    <w:name w:val="Body text (2) + 11 pt"/>
    <w:uiPriority w:val="99"/>
    <w:rsid w:val="006D308B"/>
    <w:rPr>
      <w:rFonts w:ascii="Bookman Old Style" w:hAnsi="Bookman Old Style" w:cs="Bookman Old Style"/>
      <w:sz w:val="22"/>
      <w:szCs w:val="22"/>
      <w:u w:val="none"/>
    </w:rPr>
  </w:style>
  <w:style w:type="paragraph" w:styleId="NoSpacing">
    <w:name w:val="No Spacing"/>
    <w:uiPriority w:val="1"/>
    <w:qFormat/>
    <w:rsid w:val="006D308B"/>
    <w:pPr>
      <w:widowControl w:val="0"/>
    </w:pPr>
    <w:rPr>
      <w:rFonts w:ascii="Arial Unicode MS" w:hAnsi="Arial Unicode MS" w:cs="Arial Unicode MS"/>
      <w:color w:val="000000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054DA"/>
    <w:rPr>
      <w:sz w:val="24"/>
      <w:szCs w:val="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2364A-84F5-4C28-B77E-7FCE7DC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hukum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perpusnas</dc:creator>
  <cp:keywords/>
  <cp:lastModifiedBy>PERPUSNAS</cp:lastModifiedBy>
  <cp:revision>21</cp:revision>
  <cp:lastPrinted>2019-03-12T03:35:00Z</cp:lastPrinted>
  <dcterms:created xsi:type="dcterms:W3CDTF">2020-02-11T08:11:00Z</dcterms:created>
  <dcterms:modified xsi:type="dcterms:W3CDTF">2020-03-03T02:49:00Z</dcterms:modified>
</cp:coreProperties>
</file>