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5769" w14:textId="65F481C5" w:rsidR="006F78FA" w:rsidRDefault="006F78FA" w:rsidP="006F78FA">
      <w:pPr>
        <w:rPr>
          <w:rFonts w:ascii="Bookman Old Style" w:hAnsi="Bookman Old Style"/>
          <w:b/>
          <w:lang w:val="en-US"/>
        </w:rPr>
      </w:pPr>
    </w:p>
    <w:p w14:paraId="702349BD" w14:textId="14D0DC70" w:rsidR="009E59DE" w:rsidRDefault="009E59DE" w:rsidP="006F78FA">
      <w:pPr>
        <w:rPr>
          <w:rFonts w:ascii="Bookman Old Style" w:hAnsi="Bookman Old Style"/>
          <w:b/>
          <w:lang w:val="en-US"/>
        </w:rPr>
      </w:pPr>
    </w:p>
    <w:p w14:paraId="2BA56312" w14:textId="02D66DBA" w:rsidR="009E59DE" w:rsidRDefault="009E59DE" w:rsidP="006F78FA">
      <w:pPr>
        <w:rPr>
          <w:rFonts w:ascii="Bookman Old Style" w:hAnsi="Bookman Old Style"/>
          <w:b/>
          <w:lang w:val="en-US"/>
        </w:rPr>
      </w:pPr>
    </w:p>
    <w:p w14:paraId="773C3748" w14:textId="77777777" w:rsidR="009E59DE" w:rsidRPr="00CB142E" w:rsidRDefault="009E59DE" w:rsidP="006F78FA">
      <w:pPr>
        <w:rPr>
          <w:rFonts w:ascii="Bookman Old Style" w:hAnsi="Bookman Old Style"/>
          <w:b/>
          <w:lang w:val="en-US"/>
        </w:rPr>
      </w:pPr>
    </w:p>
    <w:p w14:paraId="402F4058" w14:textId="77777777" w:rsidR="006F78FA" w:rsidRDefault="006F78FA" w:rsidP="006F78FA">
      <w:pPr>
        <w:jc w:val="center"/>
        <w:rPr>
          <w:rFonts w:ascii="Bookman Old Style" w:hAnsi="Bookman Old Style"/>
          <w:b/>
          <w:lang w:val="en-US"/>
        </w:rPr>
      </w:pPr>
    </w:p>
    <w:p w14:paraId="5E7D6193" w14:textId="77777777" w:rsidR="00B809E9" w:rsidRDefault="00B809E9" w:rsidP="006F78FA">
      <w:pPr>
        <w:jc w:val="center"/>
        <w:rPr>
          <w:rFonts w:ascii="Bookman Old Style" w:hAnsi="Bookman Old Style"/>
          <w:b/>
          <w:lang w:val="en-US"/>
        </w:rPr>
      </w:pPr>
    </w:p>
    <w:p w14:paraId="0FE2E6D2" w14:textId="77777777" w:rsidR="006F78FA" w:rsidRPr="00CB142E" w:rsidRDefault="006F78FA" w:rsidP="009274DF">
      <w:pPr>
        <w:ind w:right="-54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>KEPUTUSAN KEPALA PERPUSTAKAAN NASIONAL</w:t>
      </w:r>
      <w:r w:rsidRPr="00CB142E">
        <w:rPr>
          <w:rFonts w:ascii="Bookman Old Style" w:hAnsi="Bookman Old Style"/>
          <w:lang w:val="en-US"/>
        </w:rPr>
        <w:t xml:space="preserve"> </w:t>
      </w:r>
      <w:r w:rsidRPr="00CB142E">
        <w:rPr>
          <w:rFonts w:ascii="Bookman Old Style" w:hAnsi="Bookman Old Style"/>
        </w:rPr>
        <w:t>REPUBLIK INDONESIA</w:t>
      </w:r>
    </w:p>
    <w:p w14:paraId="0EBDC5E8" w14:textId="4D2BE5C3" w:rsidR="006F78FA" w:rsidRPr="00CB142E" w:rsidRDefault="004064CD" w:rsidP="009274DF">
      <w:pPr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 xml:space="preserve">NOMOR </w:t>
      </w:r>
      <w:r w:rsidR="00864D72">
        <w:rPr>
          <w:rFonts w:ascii="Bookman Old Style" w:hAnsi="Bookman Old Style"/>
          <w:lang w:val="en-US"/>
        </w:rPr>
        <w:t>…</w:t>
      </w:r>
      <w:r w:rsidRPr="00CB142E">
        <w:rPr>
          <w:rFonts w:ascii="Bookman Old Style" w:hAnsi="Bookman Old Style"/>
          <w:lang w:val="en-US"/>
        </w:rPr>
        <w:t xml:space="preserve"> </w:t>
      </w:r>
      <w:r w:rsidR="006F78FA" w:rsidRPr="00CB142E">
        <w:rPr>
          <w:rFonts w:ascii="Bookman Old Style" w:hAnsi="Bookman Old Style"/>
        </w:rPr>
        <w:t>TAHUN 20</w:t>
      </w:r>
      <w:r w:rsidR="00882277" w:rsidRPr="00CB142E">
        <w:rPr>
          <w:rFonts w:ascii="Bookman Old Style" w:hAnsi="Bookman Old Style"/>
          <w:lang w:val="en-US"/>
        </w:rPr>
        <w:t>1</w:t>
      </w:r>
      <w:r w:rsidR="00864D72">
        <w:rPr>
          <w:rFonts w:ascii="Bookman Old Style" w:hAnsi="Bookman Old Style"/>
          <w:lang w:val="en-US"/>
        </w:rPr>
        <w:t>9</w:t>
      </w:r>
    </w:p>
    <w:p w14:paraId="215E10ED" w14:textId="77777777" w:rsidR="006F78FA" w:rsidRPr="00CB142E" w:rsidRDefault="006F78FA" w:rsidP="009274DF">
      <w:pPr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>TENTANG</w:t>
      </w:r>
    </w:p>
    <w:p w14:paraId="75D3C3BE" w14:textId="77777777" w:rsidR="00606489" w:rsidRDefault="006F78FA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  <w:lang w:val="en-US"/>
        </w:rPr>
        <w:t>PEMBENTUKAN PANITIA PE</w:t>
      </w:r>
      <w:r w:rsidR="004064CD" w:rsidRPr="00CB142E">
        <w:rPr>
          <w:rFonts w:ascii="Bookman Old Style" w:hAnsi="Bookman Old Style"/>
          <w:lang w:val="en-US"/>
        </w:rPr>
        <w:t>N</w:t>
      </w:r>
      <w:r w:rsidRPr="00CB142E">
        <w:rPr>
          <w:rFonts w:ascii="Bookman Old Style" w:hAnsi="Bookman Old Style"/>
          <w:lang w:val="en-US"/>
        </w:rPr>
        <w:t>YELENGGARA</w:t>
      </w:r>
    </w:p>
    <w:p w14:paraId="30BC1E0E" w14:textId="580958EB" w:rsidR="00AD1264" w:rsidRPr="00CB142E" w:rsidRDefault="00AD1264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  <w:lang w:val="en-US"/>
        </w:rPr>
        <w:t>GEMILANG PERPUSTAKAAN NASIONAL TAHUN 201</w:t>
      </w:r>
      <w:r w:rsidR="00864D72">
        <w:rPr>
          <w:rFonts w:ascii="Bookman Old Style" w:hAnsi="Bookman Old Style"/>
          <w:lang w:val="en-US"/>
        </w:rPr>
        <w:t>9</w:t>
      </w:r>
    </w:p>
    <w:p w14:paraId="3BD9BD47" w14:textId="77777777" w:rsidR="00AD1264" w:rsidRPr="00CB142E" w:rsidRDefault="00AD1264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</w:p>
    <w:p w14:paraId="2B3F1D7E" w14:textId="77777777" w:rsidR="006F78FA" w:rsidRPr="00CB142E" w:rsidRDefault="006F78FA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  <w:lang w:val="en-US"/>
        </w:rPr>
        <w:t>DENGAN RAHMAT TUHAN YANG MAHA ESA</w:t>
      </w:r>
    </w:p>
    <w:p w14:paraId="2F5B364D" w14:textId="77777777" w:rsidR="006F78FA" w:rsidRPr="00CB142E" w:rsidRDefault="006F78FA" w:rsidP="009274DF">
      <w:pPr>
        <w:jc w:val="center"/>
        <w:rPr>
          <w:rFonts w:ascii="Bookman Old Style" w:hAnsi="Bookman Old Style"/>
        </w:rPr>
      </w:pPr>
    </w:p>
    <w:p w14:paraId="593F0568" w14:textId="77777777" w:rsidR="006F78FA" w:rsidRPr="00CB142E" w:rsidRDefault="006F78FA" w:rsidP="009274DF">
      <w:pPr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>KEPALA PERPUSTAKAAN NASIONAL REPUBLIK INDONESIA</w:t>
      </w:r>
      <w:r w:rsidR="004064CD" w:rsidRPr="00CB142E">
        <w:rPr>
          <w:rFonts w:ascii="Bookman Old Style" w:hAnsi="Bookman Old Style"/>
          <w:lang w:val="en-US"/>
        </w:rPr>
        <w:t>,</w:t>
      </w:r>
    </w:p>
    <w:p w14:paraId="61BF5406" w14:textId="77777777" w:rsidR="006F78FA" w:rsidRPr="00CB142E" w:rsidRDefault="006F78FA" w:rsidP="004064CD">
      <w:pPr>
        <w:rPr>
          <w:rFonts w:ascii="Bookman Old Style" w:hAnsi="Bookman Old Style"/>
          <w:b/>
          <w:lang w:val="en-US"/>
        </w:rPr>
      </w:pPr>
    </w:p>
    <w:tbl>
      <w:tblPr>
        <w:tblW w:w="9810" w:type="dxa"/>
        <w:tblInd w:w="18" w:type="dxa"/>
        <w:tblLook w:val="01E0" w:firstRow="1" w:lastRow="1" w:firstColumn="1" w:lastColumn="1" w:noHBand="0" w:noVBand="0"/>
      </w:tblPr>
      <w:tblGrid>
        <w:gridCol w:w="1800"/>
        <w:gridCol w:w="516"/>
        <w:gridCol w:w="7494"/>
      </w:tblGrid>
      <w:tr w:rsidR="006F78FA" w:rsidRPr="00CB142E" w14:paraId="6091EE13" w14:textId="77777777" w:rsidTr="00FE3149">
        <w:tc>
          <w:tcPr>
            <w:tcW w:w="1800" w:type="dxa"/>
            <w:shd w:val="clear" w:color="auto" w:fill="auto"/>
          </w:tcPr>
          <w:p w14:paraId="040763F1" w14:textId="77777777" w:rsidR="006F78FA" w:rsidRPr="00CB142E" w:rsidRDefault="006F78FA" w:rsidP="00E42B86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Menimbang</w:t>
            </w:r>
          </w:p>
        </w:tc>
        <w:tc>
          <w:tcPr>
            <w:tcW w:w="516" w:type="dxa"/>
            <w:shd w:val="clear" w:color="auto" w:fill="auto"/>
          </w:tcPr>
          <w:p w14:paraId="2A91CE66" w14:textId="77777777" w:rsidR="006F78FA" w:rsidRPr="00CB142E" w:rsidRDefault="006F78FA" w:rsidP="00E42B86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</w:tc>
        <w:tc>
          <w:tcPr>
            <w:tcW w:w="7494" w:type="dxa"/>
            <w:shd w:val="clear" w:color="auto" w:fill="auto"/>
          </w:tcPr>
          <w:p w14:paraId="29C5552A" w14:textId="217002E2" w:rsidR="00782BEB" w:rsidRPr="00782BEB" w:rsidRDefault="00782BEB" w:rsidP="00782BEB">
            <w:pPr>
              <w:numPr>
                <w:ilvl w:val="0"/>
                <w:numId w:val="1"/>
              </w:numPr>
              <w:tabs>
                <w:tab w:val="clear" w:pos="1260"/>
              </w:tabs>
              <w:spacing w:after="120"/>
              <w:ind w:left="249" w:right="372" w:hanging="14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>bahwa sesuai dengan</w:t>
            </w:r>
            <w:r w:rsidR="00CF5655">
              <w:rPr>
                <w:rFonts w:ascii="Bookman Old Style" w:hAnsi="Bookman Old Style"/>
                <w:lang w:val="en-ID"/>
              </w:rPr>
              <w:t xml:space="preserve"> amanah </w:t>
            </w:r>
            <w:r w:rsidRPr="00782BEB">
              <w:rPr>
                <w:rFonts w:ascii="Bookman Old Style" w:hAnsi="Bookman Old Style"/>
              </w:rPr>
              <w:t xml:space="preserve"> pasal 7 ayat (1) butir e Undang-Undang Nomor 43 Tahun 2007 tentang Perpustakaan, Pemerintah berkewajiban menggalakkan promosi gemar membaca dan memanfaatkan perpustakaan; </w:t>
            </w:r>
          </w:p>
          <w:p w14:paraId="2A235915" w14:textId="77777777" w:rsidR="00782BEB" w:rsidRPr="00782BEB" w:rsidRDefault="00782BEB" w:rsidP="00782BEB">
            <w:pPr>
              <w:numPr>
                <w:ilvl w:val="0"/>
                <w:numId w:val="1"/>
              </w:numPr>
              <w:tabs>
                <w:tab w:val="clear" w:pos="1260"/>
              </w:tabs>
              <w:spacing w:after="120"/>
              <w:ind w:left="249" w:right="372" w:hanging="14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>bahwa sesuai dengan amanah Undang-Undang No. 43 Tahun 2007 tentang Perpustakaan pasal 48 ayat 1, Pembudayaan kegemaran membaca dilakukan melalui keluarga, satuan pendidikan dan masyatakat;</w:t>
            </w:r>
          </w:p>
          <w:p w14:paraId="1FC1C980" w14:textId="024745D9" w:rsidR="00782BEB" w:rsidRDefault="00782BEB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>bahwa sesuai dengan amanah Undang-Undang No. 43 Tahun 2007 tentang Perpustakaan pasal 49, Pemerintah, pemerintah daerah, dan masyarakat mendorong tumbuhnya taman bacaan masyarakat dan rumah baca untuk menunjang pembudayaan kegemaran membaca;.</w:t>
            </w:r>
          </w:p>
          <w:p w14:paraId="53014D34" w14:textId="7F129DEB" w:rsidR="00782BEB" w:rsidRPr="00782BEB" w:rsidRDefault="00782BEB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 xml:space="preserve">bahwa sesuai dengan amanah Undang-Undang No. 43 Tahun 2007 tentang Perpustakaan pasal </w:t>
            </w:r>
            <w:r>
              <w:rPr>
                <w:rFonts w:ascii="Bookman Old Style" w:hAnsi="Bookman Old Style"/>
                <w:lang w:val="en-ID"/>
              </w:rPr>
              <w:t>51</w:t>
            </w:r>
            <w:r w:rsidRPr="00782BEB">
              <w:rPr>
                <w:rFonts w:ascii="Bookman Old Style" w:hAnsi="Bookman Old Style"/>
              </w:rPr>
              <w:t xml:space="preserve"> ayat </w:t>
            </w:r>
            <w:r>
              <w:rPr>
                <w:rFonts w:ascii="Bookman Old Style" w:hAnsi="Bookman Old Style"/>
                <w:lang w:val="en-ID"/>
              </w:rPr>
              <w:t>6</w:t>
            </w:r>
            <w:r w:rsidRPr="00782BEB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  <w:lang w:val="en-ID"/>
              </w:rPr>
              <w:t>Pemerintah dan Pemerintah Daerah memberikan penghargaan kepada masyarakat yang berhasil melakukan gerakan pembudayaan kegemaran membaca.</w:t>
            </w:r>
          </w:p>
          <w:p w14:paraId="36A7DB39" w14:textId="5EBAFBA9" w:rsidR="001A28EF" w:rsidRPr="00446ECC" w:rsidRDefault="00864D72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b</w:t>
            </w:r>
            <w:r w:rsidR="006F78FA" w:rsidRPr="00CB142E">
              <w:rPr>
                <w:rFonts w:ascii="Bookman Old Style" w:hAnsi="Bookman Old Style"/>
                <w:lang w:val="en-US"/>
              </w:rPr>
              <w:t xml:space="preserve">ahwa untuk </w:t>
            </w:r>
            <w:r w:rsidR="004064CD" w:rsidRPr="00CB142E">
              <w:rPr>
                <w:rFonts w:ascii="Bookman Old Style" w:hAnsi="Bookman Old Style"/>
                <w:lang w:val="en-US"/>
              </w:rPr>
              <w:t xml:space="preserve">meningkatkan </w:t>
            </w:r>
            <w:r w:rsidR="001A28EF" w:rsidRPr="00CB142E">
              <w:rPr>
                <w:rFonts w:ascii="Bookman Old Style" w:hAnsi="Bookman Old Style"/>
                <w:lang w:val="en-US"/>
              </w:rPr>
              <w:t>citra Perpustakaan dan P</w:t>
            </w:r>
            <w:r w:rsidR="006F78FA" w:rsidRPr="00CB142E">
              <w:rPr>
                <w:rFonts w:ascii="Bookman Old Style" w:hAnsi="Bookman Old Style"/>
                <w:lang w:val="en-US"/>
              </w:rPr>
              <w:t xml:space="preserve">embudayaan </w:t>
            </w:r>
            <w:r w:rsidR="001A28EF" w:rsidRPr="00CB142E">
              <w:rPr>
                <w:rFonts w:ascii="Bookman Old Style" w:hAnsi="Bookman Old Style"/>
                <w:lang w:val="en-US"/>
              </w:rPr>
              <w:t>K</w:t>
            </w:r>
            <w:r w:rsidR="006F78FA" w:rsidRPr="00CB142E">
              <w:rPr>
                <w:rFonts w:ascii="Bookman Old Style" w:hAnsi="Bookman Old Style"/>
                <w:lang w:val="en-US"/>
              </w:rPr>
              <w:t xml:space="preserve">egemaran </w:t>
            </w:r>
            <w:r w:rsidR="001A28EF" w:rsidRPr="00CB142E">
              <w:rPr>
                <w:rFonts w:ascii="Bookman Old Style" w:hAnsi="Bookman Old Style"/>
                <w:lang w:val="en-US"/>
              </w:rPr>
              <w:t>M</w:t>
            </w:r>
            <w:r w:rsidR="006F78FA" w:rsidRPr="00CB142E">
              <w:rPr>
                <w:rFonts w:ascii="Bookman Old Style" w:hAnsi="Bookman Old Style"/>
                <w:lang w:val="en-US"/>
              </w:rPr>
              <w:t xml:space="preserve">embaca </w:t>
            </w:r>
            <w:r w:rsidR="001A28EF" w:rsidRPr="00CB142E">
              <w:rPr>
                <w:rFonts w:ascii="Bookman Old Style" w:hAnsi="Bookman Old Style"/>
                <w:lang w:val="en-US"/>
              </w:rPr>
              <w:t>M</w:t>
            </w:r>
            <w:r w:rsidR="00AD1264" w:rsidRPr="00CB142E">
              <w:rPr>
                <w:rFonts w:ascii="Bookman Old Style" w:hAnsi="Bookman Old Style"/>
                <w:lang w:val="en-US"/>
              </w:rPr>
              <w:t>asyarakat</w:t>
            </w:r>
            <w:r>
              <w:rPr>
                <w:rFonts w:ascii="Bookman Old Style" w:hAnsi="Bookman Old Style"/>
                <w:lang w:val="en-US"/>
              </w:rPr>
              <w:t xml:space="preserve"> melalui promosi dan pemberian penghargaan Nugra Jasa Darma Pustaloka sebagai bentuk apresiasi Perpustakaan Nasional kepada Masyarakat</w:t>
            </w:r>
            <w:r w:rsidR="0092503A">
              <w:rPr>
                <w:rFonts w:ascii="Bookman Old Style" w:hAnsi="Bookman Old Style"/>
                <w:lang w:val="en-US"/>
              </w:rPr>
              <w:t>, Pejabat</w:t>
            </w:r>
            <w:r w:rsidR="00CF5655">
              <w:rPr>
                <w:rFonts w:ascii="Bookman Old Style" w:hAnsi="Bookman Old Style"/>
                <w:lang w:val="en-US"/>
              </w:rPr>
              <w:t xml:space="preserve"> Publik</w:t>
            </w:r>
            <w:r w:rsidR="0092503A">
              <w:rPr>
                <w:rFonts w:ascii="Bookman Old Style" w:hAnsi="Bookman Old Style"/>
                <w:lang w:val="en-US"/>
              </w:rPr>
              <w:t>/Tokoh Masyrakat, Jurnalis,</w:t>
            </w:r>
            <w:r>
              <w:rPr>
                <w:rFonts w:ascii="Bookman Old Style" w:hAnsi="Bookman Old Style"/>
                <w:lang w:val="en-US"/>
              </w:rPr>
              <w:t xml:space="preserve"> Media</w:t>
            </w:r>
            <w:r w:rsidR="0092503A">
              <w:rPr>
                <w:rFonts w:ascii="Bookman Old Style" w:hAnsi="Bookman Old Style"/>
                <w:lang w:val="en-US"/>
              </w:rPr>
              <w:t xml:space="preserve"> Massa serta Life</w:t>
            </w:r>
            <w:r w:rsidR="00394BED">
              <w:rPr>
                <w:rFonts w:ascii="Bookman Old Style" w:hAnsi="Bookman Old Style"/>
                <w:lang w:val="en-US"/>
              </w:rPr>
              <w:t>t</w:t>
            </w:r>
            <w:r w:rsidR="00F26679">
              <w:rPr>
                <w:rFonts w:ascii="Bookman Old Style" w:hAnsi="Bookman Old Style"/>
                <w:lang w:val="en-US"/>
              </w:rPr>
              <w:t>i</w:t>
            </w:r>
            <w:r w:rsidR="00394BED">
              <w:rPr>
                <w:rFonts w:ascii="Bookman Old Style" w:hAnsi="Bookman Old Style"/>
                <w:lang w:val="en-US"/>
              </w:rPr>
              <w:t>me</w:t>
            </w:r>
            <w:r w:rsidR="0092503A">
              <w:rPr>
                <w:rFonts w:ascii="Bookman Old Style" w:hAnsi="Bookman Old Style"/>
                <w:lang w:val="en-US"/>
              </w:rPr>
              <w:t xml:space="preserve"> Ach</w:t>
            </w:r>
            <w:r w:rsidR="00F26679">
              <w:rPr>
                <w:rFonts w:ascii="Bookman Old Style" w:hAnsi="Bookman Old Style"/>
                <w:lang w:val="en-US"/>
              </w:rPr>
              <w:t>ievement</w:t>
            </w:r>
            <w:r w:rsidR="0092503A">
              <w:rPr>
                <w:rFonts w:ascii="Bookman Old Style" w:hAnsi="Bookman Old Style"/>
                <w:lang w:val="en-US"/>
              </w:rPr>
              <w:t xml:space="preserve">, </w:t>
            </w:r>
            <w:r>
              <w:rPr>
                <w:rFonts w:ascii="Bookman Old Style" w:hAnsi="Bookman Old Style"/>
                <w:lang w:val="en-US"/>
              </w:rPr>
              <w:t xml:space="preserve"> yang peduli terhadap perpustakaan dalam mengupayakan Penciptaan Kegemaran Membaca</w:t>
            </w:r>
            <w:r w:rsidR="004064CD" w:rsidRPr="00CB142E">
              <w:rPr>
                <w:rFonts w:ascii="Bookman Old Style" w:hAnsi="Bookman Old Style"/>
                <w:lang w:val="en-US"/>
              </w:rPr>
              <w:t xml:space="preserve">, perlu diselenggarakan kegiatan dalam bentuk </w:t>
            </w:r>
            <w:r w:rsidR="001A28EF" w:rsidRPr="00CB142E">
              <w:rPr>
                <w:rFonts w:ascii="Bookman Old Style" w:hAnsi="Bookman Old Style"/>
                <w:lang w:val="en-US"/>
              </w:rPr>
              <w:t>Gemilang Perpustakaan Nasional</w:t>
            </w:r>
            <w:r w:rsidR="00CB142E" w:rsidRPr="00CB142E">
              <w:rPr>
                <w:rFonts w:ascii="Bookman Old Style" w:hAnsi="Bookman Old Style"/>
                <w:lang w:val="en-US"/>
              </w:rPr>
              <w:t xml:space="preserve"> Tahun 201</w:t>
            </w:r>
            <w:r w:rsidR="00197858">
              <w:rPr>
                <w:rFonts w:ascii="Bookman Old Style" w:hAnsi="Bookman Old Style"/>
                <w:lang w:val="en-US"/>
              </w:rPr>
              <w:t>9</w:t>
            </w:r>
            <w:r w:rsidR="001A28EF" w:rsidRPr="00CB142E">
              <w:rPr>
                <w:rFonts w:ascii="Bookman Old Style" w:hAnsi="Bookman Old Style"/>
                <w:lang w:val="en-US"/>
              </w:rPr>
              <w:t>;</w:t>
            </w:r>
          </w:p>
        </w:tc>
      </w:tr>
      <w:tr w:rsidR="006F78FA" w:rsidRPr="00CB142E" w14:paraId="2EC6C5A5" w14:textId="77777777" w:rsidTr="00FE3149">
        <w:tc>
          <w:tcPr>
            <w:tcW w:w="1800" w:type="dxa"/>
            <w:shd w:val="clear" w:color="auto" w:fill="auto"/>
          </w:tcPr>
          <w:p w14:paraId="59673CF9" w14:textId="77777777" w:rsidR="006F78FA" w:rsidRPr="00CB142E" w:rsidRDefault="006F78FA" w:rsidP="00E42B8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6" w:type="dxa"/>
            <w:shd w:val="clear" w:color="auto" w:fill="auto"/>
          </w:tcPr>
          <w:p w14:paraId="689AEFC6" w14:textId="77777777" w:rsidR="006F78FA" w:rsidRPr="00CB142E" w:rsidRDefault="006F78FA" w:rsidP="00E42B86">
            <w:pPr>
              <w:rPr>
                <w:rFonts w:ascii="Bookman Old Style" w:hAnsi="Bookman Old Style"/>
              </w:rPr>
            </w:pPr>
          </w:p>
        </w:tc>
        <w:tc>
          <w:tcPr>
            <w:tcW w:w="7494" w:type="dxa"/>
            <w:shd w:val="clear" w:color="auto" w:fill="auto"/>
          </w:tcPr>
          <w:p w14:paraId="1AED7E89" w14:textId="328E40E3" w:rsidR="006F78FA" w:rsidRPr="00D419BE" w:rsidRDefault="00864D72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b</w:t>
            </w:r>
            <w:r w:rsidR="006F78FA" w:rsidRPr="00CB142E">
              <w:rPr>
                <w:rFonts w:ascii="Bookman Old Style" w:hAnsi="Bookman Old Style"/>
                <w:lang w:val="en-US"/>
              </w:rPr>
              <w:t xml:space="preserve">ahwa untuk menyelenggarakan kegiatan </w:t>
            </w:r>
            <w:r w:rsidR="00DA6962">
              <w:rPr>
                <w:rFonts w:ascii="Bookman Old Style" w:hAnsi="Bookman Old Style"/>
                <w:lang w:val="en-US"/>
              </w:rPr>
              <w:t>Gemilang Perpustakaan Nasional</w:t>
            </w:r>
            <w:r w:rsidR="006F78FA" w:rsidRPr="00CB142E">
              <w:rPr>
                <w:rFonts w:ascii="Bookman Old Style" w:hAnsi="Bookman Old Style"/>
                <w:lang w:val="en-US"/>
              </w:rPr>
              <w:t xml:space="preserve">, dipandang perlu </w:t>
            </w:r>
            <w:r w:rsidR="004064CD" w:rsidRPr="00CB142E">
              <w:rPr>
                <w:rFonts w:ascii="Bookman Old Style" w:hAnsi="Bookman Old Style"/>
                <w:lang w:val="en-US"/>
              </w:rPr>
              <w:t>mem</w:t>
            </w:r>
            <w:r w:rsidR="006F78FA" w:rsidRPr="00CB142E">
              <w:rPr>
                <w:rFonts w:ascii="Bookman Old Style" w:hAnsi="Bookman Old Style"/>
                <w:lang w:val="en-US"/>
              </w:rPr>
              <w:t>bentuk panitia</w:t>
            </w:r>
            <w:r w:rsidR="00AD1264" w:rsidRPr="00CB142E">
              <w:rPr>
                <w:rFonts w:ascii="Bookman Old Style" w:hAnsi="Bookman Old Style"/>
                <w:lang w:val="en-US"/>
              </w:rPr>
              <w:t xml:space="preserve"> </w:t>
            </w:r>
            <w:r w:rsidR="004064CD" w:rsidRPr="00CB142E">
              <w:rPr>
                <w:rFonts w:ascii="Bookman Old Style" w:hAnsi="Bookman Old Style"/>
                <w:lang w:val="en-US"/>
              </w:rPr>
              <w:t>Gemilang Perpusta</w:t>
            </w:r>
            <w:r w:rsidR="00CB142E" w:rsidRPr="00CB142E">
              <w:rPr>
                <w:rFonts w:ascii="Bookman Old Style" w:hAnsi="Bookman Old Style"/>
                <w:lang w:val="en-US"/>
              </w:rPr>
              <w:t>kaan Nasional Tahun 201</w:t>
            </w:r>
            <w:r>
              <w:rPr>
                <w:rFonts w:ascii="Bookman Old Style" w:hAnsi="Bookman Old Style"/>
                <w:lang w:val="en-US"/>
              </w:rPr>
              <w:t>9</w:t>
            </w:r>
            <w:r w:rsidR="006F78FA" w:rsidRPr="00CB142E">
              <w:rPr>
                <w:rFonts w:ascii="Bookman Old Style" w:hAnsi="Bookman Old Style"/>
                <w:lang w:val="en-US"/>
              </w:rPr>
              <w:t>;</w:t>
            </w:r>
          </w:p>
          <w:p w14:paraId="5D6DAE18" w14:textId="749B5D57" w:rsidR="00D419BE" w:rsidRPr="00D419BE" w:rsidRDefault="00D419BE" w:rsidP="00AC5AC3">
            <w:pPr>
              <w:pStyle w:val="ListParagraph"/>
              <w:numPr>
                <w:ilvl w:val="0"/>
                <w:numId w:val="13"/>
              </w:numPr>
              <w:tabs>
                <w:tab w:val="clear" w:pos="1260"/>
              </w:tabs>
              <w:ind w:left="249" w:hanging="1151"/>
              <w:rPr>
                <w:rFonts w:ascii="Bookman Old Style" w:hAnsi="Bookman Old Style"/>
              </w:rPr>
            </w:pPr>
          </w:p>
          <w:p w14:paraId="7968DBD9" w14:textId="213A6328" w:rsidR="00D419BE" w:rsidRDefault="00D419BE" w:rsidP="00D419BE">
            <w:pPr>
              <w:pStyle w:val="ListParagraph"/>
              <w:numPr>
                <w:ilvl w:val="0"/>
                <w:numId w:val="15"/>
              </w:numPr>
              <w:tabs>
                <w:tab w:val="clear" w:pos="1260"/>
              </w:tabs>
              <w:ind w:left="249" w:hanging="142"/>
              <w:rPr>
                <w:rFonts w:ascii="Bookman Old Style" w:hAnsi="Bookman Old Style"/>
              </w:rPr>
            </w:pPr>
            <w:r w:rsidRPr="00D419BE">
              <w:rPr>
                <w:rFonts w:ascii="Bookman Old Style" w:hAnsi="Bookman Old Style"/>
              </w:rPr>
              <w:t>bahwa mereka yang tersebut namanya di dalam lampiran keputusan ini dianggap cakap dan mampu melaksanakan tugas dengan baik;</w:t>
            </w:r>
          </w:p>
          <w:p w14:paraId="0730E921" w14:textId="5C21C6A2" w:rsidR="00D419BE" w:rsidRDefault="00D419BE" w:rsidP="00D419BE">
            <w:pPr>
              <w:tabs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</w:p>
          <w:p w14:paraId="16CE20FA" w14:textId="7CD3CE6A" w:rsidR="009E59DE" w:rsidRDefault="009E59DE" w:rsidP="00D419BE">
            <w:pPr>
              <w:tabs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</w:p>
          <w:p w14:paraId="64A2B02B" w14:textId="77777777" w:rsidR="009E59DE" w:rsidRPr="00446ECC" w:rsidRDefault="009E59DE" w:rsidP="00D419BE">
            <w:pPr>
              <w:tabs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</w:p>
          <w:p w14:paraId="241C0E0F" w14:textId="0DC387B8" w:rsidR="006F78FA" w:rsidRDefault="006F78FA" w:rsidP="00D419BE">
            <w:pPr>
              <w:numPr>
                <w:ilvl w:val="0"/>
                <w:numId w:val="15"/>
              </w:numPr>
              <w:tabs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  <w:lang w:val="en-US"/>
              </w:rPr>
              <w:t>Bahwa berdasar</w:t>
            </w:r>
            <w:r w:rsidR="00CB142E" w:rsidRPr="00CB142E">
              <w:rPr>
                <w:rFonts w:ascii="Bookman Old Style" w:hAnsi="Bookman Old Style"/>
                <w:lang w:val="en-US"/>
              </w:rPr>
              <w:t>kan pertimbangan sebagaimana di</w:t>
            </w:r>
            <w:r w:rsidRPr="00CB142E">
              <w:rPr>
                <w:rFonts w:ascii="Bookman Old Style" w:hAnsi="Bookman Old Style"/>
                <w:lang w:val="en-US"/>
              </w:rPr>
              <w:t xml:space="preserve">maksud </w:t>
            </w:r>
            <w:r w:rsidR="00CB142E" w:rsidRPr="00CB142E">
              <w:rPr>
                <w:rFonts w:ascii="Bookman Old Style" w:hAnsi="Bookman Old Style"/>
                <w:lang w:val="en-US"/>
              </w:rPr>
              <w:t xml:space="preserve">dalam </w:t>
            </w:r>
            <w:r w:rsidRPr="00CB142E">
              <w:rPr>
                <w:rFonts w:ascii="Bookman Old Style" w:hAnsi="Bookman Old Style"/>
                <w:lang w:val="en-US"/>
              </w:rPr>
              <w:t>huruf a dan</w:t>
            </w:r>
            <w:r w:rsidR="00864D72">
              <w:rPr>
                <w:rFonts w:ascii="Bookman Old Style" w:hAnsi="Bookman Old Style"/>
                <w:lang w:val="en-US"/>
              </w:rPr>
              <w:t xml:space="preserve"> </w:t>
            </w:r>
            <w:r w:rsidR="00D419BE">
              <w:rPr>
                <w:rFonts w:ascii="Bookman Old Style" w:hAnsi="Bookman Old Style"/>
                <w:lang w:val="en-US"/>
              </w:rPr>
              <w:t>g</w:t>
            </w:r>
            <w:r w:rsidR="00CB142E" w:rsidRPr="00CB142E">
              <w:rPr>
                <w:rFonts w:ascii="Bookman Old Style" w:hAnsi="Bookman Old Style"/>
                <w:lang w:val="en-US"/>
              </w:rPr>
              <w:t xml:space="preserve">, </w:t>
            </w:r>
            <w:r w:rsidRPr="00CB142E">
              <w:rPr>
                <w:rFonts w:ascii="Bookman Old Style" w:hAnsi="Bookman Old Style"/>
                <w:lang w:val="en-US"/>
              </w:rPr>
              <w:t xml:space="preserve">perlu </w:t>
            </w:r>
            <w:r w:rsidR="00CB142E" w:rsidRPr="00CB142E">
              <w:rPr>
                <w:rFonts w:ascii="Bookman Old Style" w:hAnsi="Bookman Old Style"/>
                <w:lang w:val="en-US"/>
              </w:rPr>
              <w:t>menetapkan Keputusan Kepala Perpustakaan Nasional tentang Pem</w:t>
            </w:r>
            <w:r w:rsidRPr="00CB142E">
              <w:rPr>
                <w:rFonts w:ascii="Bookman Old Style" w:hAnsi="Bookman Old Style"/>
                <w:lang w:val="en-US"/>
              </w:rPr>
              <w:t>bentuk</w:t>
            </w:r>
            <w:r w:rsidR="00CB142E" w:rsidRPr="00CB142E">
              <w:rPr>
                <w:rFonts w:ascii="Bookman Old Style" w:hAnsi="Bookman Old Style"/>
                <w:lang w:val="en-US"/>
              </w:rPr>
              <w:t xml:space="preserve">an </w:t>
            </w:r>
            <w:r w:rsidRPr="00CB142E">
              <w:rPr>
                <w:rFonts w:ascii="Bookman Old Style" w:hAnsi="Bookman Old Style"/>
                <w:lang w:val="en-US"/>
              </w:rPr>
              <w:t xml:space="preserve">Panitia Penyelenggara </w:t>
            </w:r>
            <w:r w:rsidR="009274DF" w:rsidRPr="00CB142E">
              <w:rPr>
                <w:rFonts w:ascii="Bookman Old Style" w:hAnsi="Bookman Old Style"/>
                <w:lang w:val="en-US"/>
              </w:rPr>
              <w:t xml:space="preserve">Kegiatan </w:t>
            </w:r>
            <w:r w:rsidR="00AD1264" w:rsidRPr="00CB142E">
              <w:rPr>
                <w:rFonts w:ascii="Bookman Old Style" w:hAnsi="Bookman Old Style"/>
                <w:lang w:val="en-US"/>
              </w:rPr>
              <w:t>Gemilang Perpustakaan Nasional</w:t>
            </w:r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r w:rsidRPr="00CB142E">
              <w:rPr>
                <w:rFonts w:ascii="Bookman Old Style" w:hAnsi="Bookman Old Style"/>
                <w:lang w:val="en-US"/>
              </w:rPr>
              <w:t>Tahun 201</w:t>
            </w:r>
            <w:r w:rsidR="00864D72">
              <w:rPr>
                <w:rFonts w:ascii="Bookman Old Style" w:hAnsi="Bookman Old Style"/>
                <w:lang w:val="en-US"/>
              </w:rPr>
              <w:t>9</w:t>
            </w:r>
            <w:r w:rsidRPr="00CB142E">
              <w:rPr>
                <w:rFonts w:ascii="Bookman Old Style" w:hAnsi="Bookman Old Style"/>
                <w:lang w:val="en-US"/>
              </w:rPr>
              <w:t>;</w:t>
            </w:r>
          </w:p>
          <w:p w14:paraId="63542971" w14:textId="77777777" w:rsidR="00446ECC" w:rsidRPr="00446ECC" w:rsidRDefault="00446ECC" w:rsidP="00446ECC">
            <w:pPr>
              <w:tabs>
                <w:tab w:val="left" w:pos="264"/>
              </w:tabs>
              <w:ind w:left="86" w:right="374"/>
              <w:jc w:val="both"/>
              <w:rPr>
                <w:rFonts w:ascii="Bookman Old Style" w:hAnsi="Bookman Old Style"/>
              </w:rPr>
            </w:pPr>
          </w:p>
        </w:tc>
      </w:tr>
      <w:tr w:rsidR="00541C6D" w:rsidRPr="00CB142E" w14:paraId="4A75BCD3" w14:textId="77777777" w:rsidTr="00FE3149">
        <w:tc>
          <w:tcPr>
            <w:tcW w:w="1800" w:type="dxa"/>
            <w:shd w:val="clear" w:color="auto" w:fill="auto"/>
          </w:tcPr>
          <w:p w14:paraId="1A990C82" w14:textId="1CA7B77D" w:rsidR="00541C6D" w:rsidRPr="00CB142E" w:rsidRDefault="00541C6D" w:rsidP="00541C6D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lastRenderedPageBreak/>
              <w:t>Mengingat</w:t>
            </w:r>
          </w:p>
        </w:tc>
        <w:tc>
          <w:tcPr>
            <w:tcW w:w="516" w:type="dxa"/>
            <w:shd w:val="clear" w:color="auto" w:fill="auto"/>
          </w:tcPr>
          <w:p w14:paraId="7C81883A" w14:textId="7F354767" w:rsidR="00541C6D" w:rsidRPr="00CB142E" w:rsidRDefault="00541C6D" w:rsidP="00541C6D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</w:tc>
        <w:tc>
          <w:tcPr>
            <w:tcW w:w="7494" w:type="dxa"/>
            <w:shd w:val="clear" w:color="auto" w:fill="auto"/>
          </w:tcPr>
          <w:p w14:paraId="7E513008" w14:textId="77777777" w:rsidR="00541C6D" w:rsidRPr="000E67C8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Undang-Undang Nomor 20 Tahun 2003 tentang Sistem Pendidikan Nasional (Lembaran Negara Republik Indonesia Tahun 2003 Nomor 78, Tambahan Lembaran Negara Republik Indonesia Nomor 4301)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0BACA56F" w14:textId="77777777" w:rsidR="00541C6D" w:rsidRPr="000E67C8" w:rsidRDefault="00541C6D" w:rsidP="00541C6D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795356FB" w14:textId="77777777" w:rsidR="00541C6D" w:rsidRPr="000E67C8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Undang-Undang Nomor 43 Tahun 2007 tentang Perpustakaan (Lembaran Negara Republik Indonesia Tahun 2007 Nomor 129, Tambahan Lembaran Negara Nomor 4774)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0D3CDC37" w14:textId="77777777" w:rsidR="00541C6D" w:rsidRPr="000E67C8" w:rsidRDefault="00541C6D" w:rsidP="00541C6D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72D8D55C" w14:textId="77777777" w:rsidR="00541C6D" w:rsidRPr="0021338C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2104B4">
              <w:rPr>
                <w:rFonts w:ascii="Bookman Old Style" w:hAnsi="Bookman Old Style"/>
                <w:lang w:val="en-US"/>
              </w:rPr>
              <w:t>Undang-Undang Nomor 23 Tahun 2014 tentang Pemerintah Daerah (Lembaran Negara Republik Indonesia Tahun 2014 Nomor 244, Tambahan Lembaran Negara Nomor 5587;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037E3126" w14:textId="77777777" w:rsidR="00541C6D" w:rsidRPr="0021338C" w:rsidRDefault="00541C6D" w:rsidP="00541C6D">
            <w:pPr>
              <w:pStyle w:val="ListParagraph"/>
              <w:rPr>
                <w:rFonts w:ascii="Bookman Old Style" w:hAnsi="Bookman Old Style"/>
              </w:rPr>
            </w:pPr>
          </w:p>
          <w:p w14:paraId="1B3022B3" w14:textId="77777777" w:rsidR="00541C6D" w:rsidRPr="002F54B6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Keputusan Presiden Nomor 103 Tahun 2001 tentang Kedudukan,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Tugas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Fungsi, Kewenangan, Susunan Organisasi dan Tata Kerja Lembaga Pemerintah Non Departemen </w:t>
            </w:r>
            <w:r w:rsidRPr="000E67C8">
              <w:rPr>
                <w:rFonts w:ascii="Bookman Old Style" w:hAnsi="Bookman Old Style"/>
                <w:lang w:val="en-US"/>
              </w:rPr>
              <w:t xml:space="preserve">yang </w:t>
            </w:r>
            <w:r w:rsidRPr="000E67C8">
              <w:rPr>
                <w:rFonts w:ascii="Bookman Old Style" w:hAnsi="Bookman Old Style"/>
              </w:rPr>
              <w:t>telah beberapa kali diubah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terakhir dengan Peraturan Presiden Nomor 145 Tahun 2015 (Lembaran Negara Republik Indonesia Tahun 2015 Nomor 322)</w:t>
            </w:r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20AFE0BB" w14:textId="77777777" w:rsidR="00541C6D" w:rsidRPr="000E67C8" w:rsidRDefault="00541C6D" w:rsidP="00541C6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164D2626" w14:textId="77777777" w:rsidR="00541C6D" w:rsidRPr="000E67C8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Peraturan Pemerintah Nomor 5 Tahun 2017 tentang Pemajuan Pendidikan (Lembaran Negara Republik Indonesia Tahun 2017 Nomor 104, Tambahan Lembaran Negara Nomor 6055);</w:t>
            </w:r>
          </w:p>
          <w:p w14:paraId="28BD4CD5" w14:textId="77777777" w:rsidR="00541C6D" w:rsidRPr="000E67C8" w:rsidRDefault="00541C6D" w:rsidP="00541C6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013956BB" w14:textId="77777777" w:rsidR="00541C6D" w:rsidRPr="000E67C8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Peraturan Pemerintah Nomor 24 Tahun 2014 tentang Pelaksanaan </w:t>
            </w:r>
            <w:r w:rsidRPr="000E67C8">
              <w:rPr>
                <w:rFonts w:ascii="Bookman Old Style" w:hAnsi="Bookman Old Style"/>
              </w:rPr>
              <w:t xml:space="preserve"> </w:t>
            </w:r>
            <w:r w:rsidRPr="000E67C8">
              <w:rPr>
                <w:rFonts w:ascii="Bookman Old Style" w:hAnsi="Bookman Old Style"/>
                <w:lang w:val="en-US"/>
              </w:rPr>
              <w:t>Undang-Undang Nomor 43 Tahun 2007 tentang Perpustakaan</w:t>
            </w:r>
            <w:r w:rsidRPr="000E67C8">
              <w:rPr>
                <w:rFonts w:ascii="Bookman Old Style" w:hAnsi="Bookman Old Style"/>
              </w:rPr>
              <w:t xml:space="preserve"> (Lembaran Negara Republik Indonesia Tahun 2014 Nomor 76, Tambahan Lembaran Negara Nomor 5531)</w:t>
            </w:r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0FC10520" w14:textId="77777777" w:rsidR="00541C6D" w:rsidRPr="000E67C8" w:rsidRDefault="00541C6D" w:rsidP="00541C6D">
            <w:pPr>
              <w:pStyle w:val="ListParagraph"/>
              <w:rPr>
                <w:rFonts w:ascii="Bookman Old Style" w:hAnsi="Bookman Old Style"/>
              </w:rPr>
            </w:pPr>
          </w:p>
          <w:p w14:paraId="7AEE5126" w14:textId="77777777" w:rsidR="00541C6D" w:rsidRPr="00614660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ID"/>
              </w:rPr>
              <w:t>Peraturan Pemerintah Nomor 41 Tahun 2017 Tentang Organisasi Perangkat Daerah;</w:t>
            </w:r>
          </w:p>
          <w:p w14:paraId="23AC10CF" w14:textId="77777777" w:rsidR="00541C6D" w:rsidRDefault="00541C6D" w:rsidP="00541C6D">
            <w:pPr>
              <w:pStyle w:val="ListParagraph"/>
              <w:rPr>
                <w:rFonts w:ascii="Bookman Old Style" w:hAnsi="Bookman Old Style"/>
                <w:lang w:val="en-US"/>
              </w:rPr>
            </w:pPr>
          </w:p>
          <w:p w14:paraId="2D8F3D29" w14:textId="77777777" w:rsidR="00541C6D" w:rsidRPr="000E67C8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Permendikbud Nomor 23 Tahun 2015 tentang Penumbuhan Budi Pekerti;</w:t>
            </w:r>
          </w:p>
          <w:p w14:paraId="6B2A2914" w14:textId="77777777" w:rsidR="00541C6D" w:rsidRPr="000E67C8" w:rsidRDefault="00541C6D" w:rsidP="00541C6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4B76E6A4" w14:textId="77777777" w:rsidR="00541C6D" w:rsidRPr="000F5C3D" w:rsidRDefault="00541C6D" w:rsidP="00541C6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 xml:space="preserve">Keputusan Kepala Perpustakaan Nasional Nomor </w:t>
            </w:r>
            <w:r w:rsidRPr="000E67C8">
              <w:rPr>
                <w:rFonts w:ascii="Bookman Old Style" w:hAnsi="Bookman Old Style"/>
                <w:lang w:val="en-US"/>
              </w:rPr>
              <w:t>3</w:t>
            </w:r>
            <w:r w:rsidRPr="000E67C8">
              <w:rPr>
                <w:rFonts w:ascii="Bookman Old Style" w:hAnsi="Bookman Old Style"/>
              </w:rPr>
              <w:t xml:space="preserve"> Tahun 20</w:t>
            </w:r>
            <w:r w:rsidRPr="000E67C8">
              <w:rPr>
                <w:rFonts w:ascii="Bookman Old Style" w:hAnsi="Bookman Old Style"/>
                <w:lang w:val="en-US"/>
              </w:rPr>
              <w:t>0</w:t>
            </w:r>
            <w:r>
              <w:rPr>
                <w:rFonts w:ascii="Bookman Old Style" w:hAnsi="Bookman Old Style"/>
                <w:lang w:val="en-US"/>
              </w:rPr>
              <w:t xml:space="preserve">1 </w:t>
            </w:r>
            <w:r w:rsidRPr="000E67C8">
              <w:rPr>
                <w:rFonts w:ascii="Bookman Old Style" w:hAnsi="Bookman Old Style"/>
              </w:rPr>
              <w:t xml:space="preserve">tentang </w:t>
            </w:r>
            <w:r w:rsidRPr="000E67C8">
              <w:rPr>
                <w:rFonts w:ascii="Bookman Old Style" w:hAnsi="Bookman Old Style"/>
                <w:lang w:val="en-US"/>
              </w:rPr>
              <w:t>Organisasi dan Tata Kerja Perpustakaan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  <w:lang w:val="en-US"/>
              </w:rPr>
              <w:t>Nasional sebagaimana telah diubah dengan Peraturan Kepala Perpustakaan Nasional Nomor 1 Tahun 2012;</w:t>
            </w:r>
          </w:p>
          <w:p w14:paraId="2B7AFD84" w14:textId="77777777" w:rsidR="00541C6D" w:rsidRPr="000F5C3D" w:rsidRDefault="00541C6D" w:rsidP="00541C6D">
            <w:pPr>
              <w:pStyle w:val="ListParagraph"/>
              <w:rPr>
                <w:rFonts w:ascii="Bookman Old Style" w:hAnsi="Bookman Old Style"/>
              </w:rPr>
            </w:pPr>
          </w:p>
          <w:p w14:paraId="008A87D4" w14:textId="2637BE2E" w:rsidR="00541C6D" w:rsidRDefault="00541C6D" w:rsidP="00541C6D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  <w:p w14:paraId="4387BC15" w14:textId="49475582" w:rsidR="00744857" w:rsidRDefault="00744857" w:rsidP="00541C6D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  <w:p w14:paraId="50A83AEF" w14:textId="60E9D371" w:rsidR="00744857" w:rsidRDefault="00744857" w:rsidP="00541C6D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  <w:p w14:paraId="0561701E" w14:textId="0616EF1E" w:rsidR="00744857" w:rsidRDefault="00744857" w:rsidP="00541C6D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  <w:p w14:paraId="38DFF890" w14:textId="77777777" w:rsidR="00744857" w:rsidRDefault="00744857" w:rsidP="00541C6D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  <w:p w14:paraId="5DE8E3BD" w14:textId="5D89825E" w:rsidR="00541C6D" w:rsidRPr="002B1A39" w:rsidRDefault="00541C6D" w:rsidP="00541C6D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</w:tc>
      </w:tr>
      <w:tr w:rsidR="00541C6D" w:rsidRPr="00CB142E" w14:paraId="0621FFBE" w14:textId="77777777" w:rsidTr="00FE3149">
        <w:tc>
          <w:tcPr>
            <w:tcW w:w="1800" w:type="dxa"/>
            <w:shd w:val="clear" w:color="auto" w:fill="auto"/>
          </w:tcPr>
          <w:p w14:paraId="21D9CB76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</w:p>
          <w:p w14:paraId="3B5F3B6B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</w:p>
          <w:p w14:paraId="4F7751A2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</w:p>
        </w:tc>
        <w:tc>
          <w:tcPr>
            <w:tcW w:w="516" w:type="dxa"/>
            <w:shd w:val="clear" w:color="auto" w:fill="auto"/>
          </w:tcPr>
          <w:p w14:paraId="2F83A4EB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</w:p>
        </w:tc>
        <w:tc>
          <w:tcPr>
            <w:tcW w:w="7494" w:type="dxa"/>
            <w:shd w:val="clear" w:color="auto" w:fill="auto"/>
          </w:tcPr>
          <w:p w14:paraId="790DB3F3" w14:textId="77777777" w:rsidR="00541C6D" w:rsidRPr="00CB142E" w:rsidRDefault="00541C6D" w:rsidP="00541C6D">
            <w:pPr>
              <w:ind w:hanging="2331"/>
              <w:jc w:val="center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</w:rPr>
              <w:t>MEMUTUSKAN :</w:t>
            </w:r>
          </w:p>
          <w:p w14:paraId="1DBD66EB" w14:textId="77777777" w:rsidR="00541C6D" w:rsidRPr="00CB142E" w:rsidRDefault="00541C6D" w:rsidP="00541C6D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541C6D" w:rsidRPr="00CB142E" w14:paraId="3ECCBD5E" w14:textId="77777777" w:rsidTr="00FE3149">
        <w:tc>
          <w:tcPr>
            <w:tcW w:w="1800" w:type="dxa"/>
            <w:shd w:val="clear" w:color="auto" w:fill="auto"/>
          </w:tcPr>
          <w:p w14:paraId="615CE29B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Menetapkan</w:t>
            </w:r>
          </w:p>
        </w:tc>
        <w:tc>
          <w:tcPr>
            <w:tcW w:w="516" w:type="dxa"/>
            <w:shd w:val="clear" w:color="auto" w:fill="auto"/>
          </w:tcPr>
          <w:p w14:paraId="436E3232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</w:tc>
        <w:tc>
          <w:tcPr>
            <w:tcW w:w="7494" w:type="dxa"/>
            <w:shd w:val="clear" w:color="auto" w:fill="auto"/>
          </w:tcPr>
          <w:p w14:paraId="7588727D" w14:textId="19B1DE4C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 xml:space="preserve">KEPUTUSAN KEPALA PERPUSTAKAAN NASIONAL </w:t>
            </w:r>
            <w:r>
              <w:rPr>
                <w:rFonts w:ascii="Bookman Old Style" w:hAnsi="Bookman Old Style"/>
                <w:lang w:val="en-US"/>
              </w:rPr>
              <w:t xml:space="preserve">REPUBLIK INDONESIA </w:t>
            </w:r>
            <w:r w:rsidRPr="00CB142E">
              <w:rPr>
                <w:rFonts w:ascii="Bookman Old Style" w:hAnsi="Bookman Old Style"/>
              </w:rPr>
              <w:t xml:space="preserve">TENTANG </w:t>
            </w:r>
            <w:r w:rsidRPr="00CB142E">
              <w:rPr>
                <w:rFonts w:ascii="Bookman Old Style" w:hAnsi="Bookman Old Style"/>
                <w:lang w:val="en-US"/>
              </w:rPr>
              <w:t xml:space="preserve">PEMBENTUKAN PANITIA PENYELENGGARA GEMILANG PERPUSTAKAAN NASIONAL TAHUN </w:t>
            </w:r>
            <w:r w:rsidRPr="00CB142E">
              <w:rPr>
                <w:rFonts w:ascii="Bookman Old Style" w:hAnsi="Bookman Old Style"/>
              </w:rPr>
              <w:t>201</w:t>
            </w:r>
            <w:r>
              <w:rPr>
                <w:rFonts w:ascii="Bookman Old Style" w:hAnsi="Bookman Old Style"/>
                <w:lang w:val="en-US"/>
              </w:rPr>
              <w:t>9</w:t>
            </w:r>
            <w:r w:rsidRPr="00CB142E">
              <w:rPr>
                <w:rFonts w:ascii="Bookman Old Style" w:hAnsi="Bookman Old Style"/>
              </w:rPr>
              <w:t>.</w:t>
            </w:r>
          </w:p>
          <w:p w14:paraId="0E9D2CCF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</w:p>
        </w:tc>
      </w:tr>
      <w:tr w:rsidR="00541C6D" w:rsidRPr="00CB142E" w14:paraId="0F07AB54" w14:textId="77777777" w:rsidTr="00FE3149">
        <w:tc>
          <w:tcPr>
            <w:tcW w:w="1800" w:type="dxa"/>
            <w:shd w:val="clear" w:color="auto" w:fill="auto"/>
          </w:tcPr>
          <w:p w14:paraId="4F899384" w14:textId="56F42311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KESATU</w:t>
            </w:r>
          </w:p>
          <w:p w14:paraId="6BED1D05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27F4281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72701BD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79EE8019" w14:textId="77777777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3E8935F9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KEDUA </w:t>
            </w:r>
          </w:p>
          <w:p w14:paraId="30E87A35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1A51A8B" w14:textId="273B6B68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2D943944" w14:textId="2A65C04B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31818A0A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522FD60A" w14:textId="77777777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7C6E62C" w14:textId="4FA042CF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>KETIGA</w:t>
            </w:r>
          </w:p>
          <w:p w14:paraId="742E817C" w14:textId="372A7206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7265334F" w14:textId="2F6E4374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668C552" w14:textId="7C66906F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5BFF4A1" w14:textId="21D2657C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KEEMPAT</w:t>
            </w:r>
          </w:p>
          <w:p w14:paraId="42F9A165" w14:textId="36F9B94C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7DB17A20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1CA7270C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5391AFEE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17171C9F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CB1CD76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7C240F91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E761681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34A0AD5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2A8E8185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380B939F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2F2B1F77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2462F6DE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3A565F0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7B446001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92412EF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47F70502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A8801AE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1E865A43" w14:textId="68D9B9B5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14:paraId="23416BEC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  <w:p w14:paraId="1FD5FD53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F6422A8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F926823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B565E6E" w14:textId="77777777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6B719B7E" w14:textId="6438C32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: </w:t>
            </w:r>
          </w:p>
          <w:p w14:paraId="00672298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FA6D167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856604E" w14:textId="77777777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2BBD09E" w14:textId="77777777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1617CC1A" w14:textId="77777777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1259D95C" w14:textId="10332B7B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: </w:t>
            </w:r>
          </w:p>
          <w:p w14:paraId="1BF45E52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08D3344C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2989F3F8" w14:textId="77777777" w:rsidR="00541C6D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  <w:p w14:paraId="2C6138F4" w14:textId="5A3571DB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7494" w:type="dxa"/>
            <w:shd w:val="clear" w:color="auto" w:fill="auto"/>
          </w:tcPr>
          <w:p w14:paraId="28D2A389" w14:textId="74E51029" w:rsidR="00541C6D" w:rsidRDefault="00541C6D" w:rsidP="00541C6D">
            <w:pPr>
              <w:pStyle w:val="BodyTextIndent"/>
              <w:tabs>
                <w:tab w:val="clear" w:pos="1260"/>
              </w:tabs>
              <w:ind w:left="0" w:right="427" w:firstLine="0"/>
              <w:rPr>
                <w:rFonts w:ascii="Bookman Old Style" w:hAnsi="Bookman Old Style" w:cs="Tahoma"/>
                <w:szCs w:val="24"/>
                <w:lang w:val="en-US"/>
              </w:rPr>
            </w:pPr>
            <w:r w:rsidRPr="00CB142E">
              <w:rPr>
                <w:rFonts w:ascii="Bookman Old Style" w:hAnsi="Bookman Old Style"/>
                <w:szCs w:val="24"/>
                <w:lang w:val="en-US"/>
              </w:rPr>
              <w:t>Membentuk Panitia Penyelenggara</w:t>
            </w:r>
            <w:r w:rsidRPr="00CB142E">
              <w:rPr>
                <w:rFonts w:ascii="Bookman Old Style" w:hAnsi="Bookman Old Style"/>
                <w:szCs w:val="24"/>
              </w:rPr>
              <w:t xml:space="preserve"> </w:t>
            </w:r>
            <w:r w:rsidRPr="00CB142E">
              <w:rPr>
                <w:rFonts w:ascii="Bookman Old Style" w:hAnsi="Bookman Old Style"/>
                <w:szCs w:val="24"/>
                <w:lang w:val="en-US"/>
              </w:rPr>
              <w:t xml:space="preserve">Kegiatan Gemilang Perpustakaan Nasional Tahun </w:t>
            </w:r>
            <w:r w:rsidRPr="00CB142E">
              <w:rPr>
                <w:rFonts w:ascii="Bookman Old Style" w:hAnsi="Bookman Old Style"/>
                <w:szCs w:val="24"/>
              </w:rPr>
              <w:t>201</w:t>
            </w:r>
            <w:r>
              <w:rPr>
                <w:rFonts w:ascii="Bookman Old Style" w:hAnsi="Bookman Old Style"/>
                <w:szCs w:val="24"/>
                <w:lang w:val="en-US"/>
              </w:rPr>
              <w:t>9</w:t>
            </w:r>
            <w:r>
              <w:rPr>
                <w:rFonts w:ascii="Bookman Old Style" w:hAnsi="Bookman Old Style"/>
                <w:lang w:val="en-US"/>
              </w:rPr>
              <w:t xml:space="preserve"> yang </w:t>
            </w:r>
            <w:r>
              <w:rPr>
                <w:rFonts w:ascii="Bookman Old Style" w:hAnsi="Bookman Old Style" w:cs="Tahoma"/>
                <w:szCs w:val="24"/>
                <w:lang w:val="id-ID"/>
              </w:rPr>
              <w:t>selanjutnya disebut</w:t>
            </w:r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r w:rsidRPr="00CB142E">
              <w:rPr>
                <w:rFonts w:ascii="Bookman Old Style" w:hAnsi="Bookman Old Style"/>
                <w:szCs w:val="24"/>
                <w:lang w:val="en-US"/>
              </w:rPr>
              <w:t xml:space="preserve">Panitia </w:t>
            </w:r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sebagaimana </w:t>
            </w:r>
            <w:r>
              <w:rPr>
                <w:rFonts w:ascii="Bookman Old Style" w:eastAsia="Arial Unicode MS" w:hAnsi="Bookman Old Style"/>
                <w:lang w:val="en-US"/>
              </w:rPr>
              <w:t xml:space="preserve">ditetapkan </w:t>
            </w:r>
            <w:r>
              <w:rPr>
                <w:rFonts w:ascii="Bookman Old Style" w:hAnsi="Bookman Old Style" w:cs="Tahoma"/>
                <w:szCs w:val="24"/>
                <w:lang w:val="en-US"/>
              </w:rPr>
              <w:t>dalam Lampiran  Keputusan ini.</w:t>
            </w:r>
          </w:p>
          <w:p w14:paraId="01E67772" w14:textId="4E985AAF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3936516F" w14:textId="49112B00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Panitia penyelenggara mempunyai tugas :</w:t>
            </w:r>
          </w:p>
          <w:p w14:paraId="32AB6CC7" w14:textId="5171E572" w:rsidR="00541C6D" w:rsidRDefault="00541C6D" w:rsidP="00541C6D">
            <w:pPr>
              <w:pStyle w:val="ListParagraph"/>
              <w:numPr>
                <w:ilvl w:val="0"/>
                <w:numId w:val="16"/>
              </w:numPr>
              <w:ind w:left="390" w:right="372" w:hanging="39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Menyelenggarakan Gemilang Perpustakaan Nasional Tahun 2019</w:t>
            </w:r>
          </w:p>
          <w:p w14:paraId="197C3071" w14:textId="6E05203B" w:rsidR="00541C6D" w:rsidRPr="00E636E6" w:rsidRDefault="00541C6D" w:rsidP="00541C6D">
            <w:pPr>
              <w:pStyle w:val="ListParagraph"/>
              <w:numPr>
                <w:ilvl w:val="0"/>
                <w:numId w:val="16"/>
              </w:numPr>
              <w:ind w:left="390" w:right="372" w:hanging="39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Melaporkan hasil kegiatan Gemilang Per[ustakaan Nasional kepada Kepala Perpustakaan Nasional RI</w:t>
            </w:r>
          </w:p>
          <w:p w14:paraId="497E639C" w14:textId="77777777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24091EB9" w14:textId="45EDEC9F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Biaya </w:t>
            </w:r>
            <w:r>
              <w:rPr>
                <w:rFonts w:ascii="Bookman Old Style" w:hAnsi="Bookman Old Style"/>
                <w:lang w:val="en-US"/>
              </w:rPr>
              <w:t>untuk keperluan</w:t>
            </w:r>
            <w:r w:rsidRPr="00CB142E">
              <w:rPr>
                <w:rFonts w:ascii="Bookman Old Style" w:hAnsi="Bookman Old Style"/>
                <w:lang w:val="en-US"/>
              </w:rPr>
              <w:t xml:space="preserve"> pelaksanaan Keputusan ini dibebankan pada Anggaran Perpustakaan Nasional Tahun 201</w:t>
            </w:r>
            <w:r>
              <w:rPr>
                <w:rFonts w:ascii="Bookman Old Style" w:hAnsi="Bookman Old Style"/>
                <w:lang w:val="en-US"/>
              </w:rPr>
              <w:t>9</w:t>
            </w:r>
            <w:r w:rsidRPr="00CB142E">
              <w:rPr>
                <w:rFonts w:ascii="Bookman Old Style" w:hAnsi="Bookman Old Style"/>
                <w:lang w:val="en-US"/>
              </w:rPr>
              <w:t>.</w:t>
            </w:r>
          </w:p>
          <w:p w14:paraId="0CEC6485" w14:textId="14F67E0C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63D8F677" w14:textId="180105D5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Keputusan ini </w:t>
            </w:r>
            <w:r>
              <w:rPr>
                <w:rFonts w:ascii="Bookman Old Style" w:hAnsi="Bookman Old Style"/>
                <w:lang w:val="en-US"/>
              </w:rPr>
              <w:t xml:space="preserve">mulai </w:t>
            </w:r>
            <w:r w:rsidRPr="00CB142E">
              <w:rPr>
                <w:rFonts w:ascii="Bookman Old Style" w:hAnsi="Bookman Old Style"/>
                <w:lang w:val="en-US"/>
              </w:rPr>
              <w:t xml:space="preserve">berlaku </w:t>
            </w:r>
            <w:r>
              <w:rPr>
                <w:rFonts w:ascii="Bookman Old Style" w:hAnsi="Bookman Old Style"/>
                <w:lang w:val="en-US"/>
              </w:rPr>
              <w:t>sejak</w:t>
            </w:r>
            <w:r w:rsidRPr="00CB142E">
              <w:rPr>
                <w:rFonts w:ascii="Bookman Old Style" w:hAnsi="Bookman Old Style"/>
                <w:lang w:val="en-US"/>
              </w:rPr>
              <w:t xml:space="preserve"> tanggal ditetapkan.</w:t>
            </w:r>
          </w:p>
          <w:p w14:paraId="15741D42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22932147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01707265" w14:textId="325E5B84" w:rsidR="00541C6D" w:rsidRPr="00CB142E" w:rsidRDefault="00541C6D" w:rsidP="00541C6D">
            <w:pPr>
              <w:tabs>
                <w:tab w:val="left" w:pos="2619"/>
                <w:tab w:val="left" w:pos="4689"/>
              </w:tabs>
              <w:ind w:left="189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</w:t>
            </w:r>
            <w:r>
              <w:rPr>
                <w:rFonts w:ascii="Bookman Old Style" w:hAnsi="Bookman Old Style"/>
                <w:lang w:val="en-US"/>
              </w:rPr>
              <w:t xml:space="preserve">                    </w:t>
            </w:r>
            <w:r w:rsidRPr="00CB142E">
              <w:rPr>
                <w:rFonts w:ascii="Bookman Old Style" w:hAnsi="Bookman Old Style"/>
                <w:lang w:val="en-US"/>
              </w:rPr>
              <w:t>Ditetapkan di Jakarta</w:t>
            </w:r>
          </w:p>
          <w:p w14:paraId="51E138C0" w14:textId="6EF7F921" w:rsidR="00541C6D" w:rsidRPr="00CB142E" w:rsidRDefault="00541C6D" w:rsidP="00541C6D">
            <w:pPr>
              <w:tabs>
                <w:tab w:val="left" w:pos="4689"/>
              </w:tabs>
              <w:ind w:left="189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</w:t>
            </w:r>
            <w:r>
              <w:rPr>
                <w:rFonts w:ascii="Bookman Old Style" w:hAnsi="Bookman Old Style"/>
                <w:lang w:val="en-US"/>
              </w:rPr>
              <w:t xml:space="preserve">                    p</w:t>
            </w:r>
            <w:r w:rsidRPr="00CB142E">
              <w:rPr>
                <w:rFonts w:ascii="Bookman Old Style" w:hAnsi="Bookman Old Style"/>
                <w:lang w:val="en-US"/>
              </w:rPr>
              <w:t xml:space="preserve">ada tanggal </w:t>
            </w:r>
            <w:r>
              <w:rPr>
                <w:rFonts w:ascii="Bookman Old Style" w:hAnsi="Bookman Old Style"/>
                <w:lang w:val="en-US"/>
              </w:rPr>
              <w:t xml:space="preserve">… </w:t>
            </w:r>
            <w:r w:rsidR="00B809E9">
              <w:rPr>
                <w:rFonts w:ascii="Bookman Old Style" w:hAnsi="Bookman Old Style"/>
              </w:rPr>
              <w:t>April</w:t>
            </w:r>
            <w:r>
              <w:rPr>
                <w:rFonts w:ascii="Bookman Old Style" w:hAnsi="Bookman Old Style"/>
                <w:lang w:val="en-US"/>
              </w:rPr>
              <w:t xml:space="preserve"> 2019</w:t>
            </w:r>
          </w:p>
          <w:p w14:paraId="484AF019" w14:textId="77777777" w:rsidR="00541C6D" w:rsidRPr="00CB142E" w:rsidRDefault="00541C6D" w:rsidP="00541C6D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7DE9C5EC" w14:textId="77777777" w:rsidR="00541C6D" w:rsidRPr="00CB142E" w:rsidRDefault="00541C6D" w:rsidP="00541C6D">
            <w:pPr>
              <w:tabs>
                <w:tab w:val="left" w:pos="2799"/>
              </w:tabs>
              <w:ind w:left="-81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</w:t>
            </w:r>
            <w:r>
              <w:rPr>
                <w:rFonts w:ascii="Bookman Old Style" w:hAnsi="Bookman Old Style"/>
                <w:lang w:val="en-US"/>
              </w:rPr>
              <w:t xml:space="preserve">                        </w:t>
            </w:r>
            <w:r w:rsidRPr="00CB142E">
              <w:rPr>
                <w:rFonts w:ascii="Bookman Old Style" w:hAnsi="Bookman Old Style"/>
                <w:lang w:val="en-US"/>
              </w:rPr>
              <w:t>KEPALA PERPUSTAKAAN NASIONAL</w:t>
            </w:r>
          </w:p>
          <w:p w14:paraId="0C5ADC95" w14:textId="77777777" w:rsidR="00541C6D" w:rsidRPr="00CB142E" w:rsidRDefault="00541C6D" w:rsidP="00541C6D">
            <w:pPr>
              <w:ind w:left="-81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</w:t>
            </w:r>
            <w:r>
              <w:rPr>
                <w:rFonts w:ascii="Bookman Old Style" w:hAnsi="Bookman Old Style"/>
                <w:lang w:val="en-US"/>
              </w:rPr>
              <w:t xml:space="preserve">                           </w:t>
            </w:r>
            <w:r w:rsidRPr="00CB142E">
              <w:rPr>
                <w:rFonts w:ascii="Bookman Old Style" w:hAnsi="Bookman Old Style"/>
                <w:lang w:val="en-US"/>
              </w:rPr>
              <w:t>REPUBLIK INDONESIA</w:t>
            </w:r>
          </w:p>
          <w:p w14:paraId="14CCFEB2" w14:textId="77777777" w:rsidR="00541C6D" w:rsidRPr="00CB142E" w:rsidRDefault="00541C6D" w:rsidP="00541C6D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1753BFD8" w14:textId="77777777" w:rsidR="00541C6D" w:rsidRPr="00CB142E" w:rsidRDefault="00541C6D" w:rsidP="00541C6D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02F37865" w14:textId="77777777" w:rsidR="00541C6D" w:rsidRPr="00CB142E" w:rsidRDefault="00541C6D" w:rsidP="00541C6D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515E73A3" w14:textId="77777777" w:rsidR="00541C6D" w:rsidRPr="00CB142E" w:rsidRDefault="00541C6D" w:rsidP="00541C6D">
            <w:pPr>
              <w:ind w:left="-621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                               MUHAMMAD SYARIF BANDO</w:t>
            </w:r>
          </w:p>
          <w:p w14:paraId="2F870FDB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                               </w:t>
            </w:r>
          </w:p>
          <w:p w14:paraId="6B7814A8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78BD5189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11EDF32D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7096C94E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63B5ABDF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4B8F71A3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59075C12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15749675" w14:textId="4D771561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</w:t>
            </w:r>
          </w:p>
          <w:p w14:paraId="48069A8B" w14:textId="4063AA13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4A80841A" w14:textId="3F58B42F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490547A4" w14:textId="6A9A2CE0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37B88676" w14:textId="3D0B24B9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6F8CAE76" w14:textId="030DDC3B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45C6848C" w14:textId="6BD7C2C7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4F584DEB" w14:textId="09B21381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0FA2FB42" w14:textId="7A8DB9B6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2A1A77CD" w14:textId="6056DE3E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7F98D4A0" w14:textId="77777777" w:rsidR="00854EFC" w:rsidRDefault="00854EFC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4EEB7965" w14:textId="3A9CFAAC" w:rsidR="00541C6D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16C7EE24" w14:textId="4BB4B292" w:rsidR="00541C6D" w:rsidRPr="00CB142E" w:rsidRDefault="00541C6D" w:rsidP="00541C6D">
            <w:pPr>
              <w:ind w:left="720"/>
              <w:rPr>
                <w:rFonts w:ascii="Bookman Old Style" w:hAnsi="Bookman Old Style"/>
                <w:lang w:val="en-US"/>
              </w:rPr>
            </w:pPr>
          </w:p>
        </w:tc>
      </w:tr>
      <w:tr w:rsidR="00541C6D" w:rsidRPr="00CB142E" w14:paraId="49DDE052" w14:textId="77777777" w:rsidTr="00EE6131">
        <w:trPr>
          <w:trHeight w:val="80"/>
        </w:trPr>
        <w:tc>
          <w:tcPr>
            <w:tcW w:w="1800" w:type="dxa"/>
            <w:shd w:val="clear" w:color="auto" w:fill="auto"/>
          </w:tcPr>
          <w:p w14:paraId="34447D99" w14:textId="77777777" w:rsidR="00541C6D" w:rsidRPr="00CB142E" w:rsidRDefault="00541C6D" w:rsidP="00541C6D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6" w:type="dxa"/>
            <w:shd w:val="clear" w:color="auto" w:fill="auto"/>
          </w:tcPr>
          <w:p w14:paraId="42932661" w14:textId="77777777" w:rsidR="00541C6D" w:rsidRPr="00CB142E" w:rsidRDefault="00541C6D" w:rsidP="00541C6D">
            <w:pPr>
              <w:rPr>
                <w:rFonts w:ascii="Bookman Old Style" w:hAnsi="Bookman Old Style"/>
              </w:rPr>
            </w:pPr>
          </w:p>
        </w:tc>
        <w:tc>
          <w:tcPr>
            <w:tcW w:w="7494" w:type="dxa"/>
            <w:shd w:val="clear" w:color="auto" w:fill="auto"/>
          </w:tcPr>
          <w:p w14:paraId="2234423D" w14:textId="77777777" w:rsidR="00541C6D" w:rsidRPr="00CB142E" w:rsidRDefault="00541C6D" w:rsidP="00541C6D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14:paraId="228D4C8B" w14:textId="7C0E58F1" w:rsidR="00EE6131" w:rsidRDefault="00197858" w:rsidP="00A1100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  <w:r w:rsidR="00A1100C">
        <w:rPr>
          <w:rFonts w:ascii="Bookman Old Style" w:hAnsi="Bookman Old Style"/>
          <w:szCs w:val="24"/>
          <w:lang w:val="sv-SE"/>
        </w:rPr>
        <w:t xml:space="preserve">  </w:t>
      </w:r>
    </w:p>
    <w:p w14:paraId="587C069A" w14:textId="77777777" w:rsidR="00EE6131" w:rsidRDefault="00EE6131" w:rsidP="00A1100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  <w:r w:rsidR="00A1100C">
        <w:rPr>
          <w:rFonts w:ascii="Bookman Old Style" w:hAnsi="Bookman Old Style"/>
          <w:szCs w:val="24"/>
          <w:lang w:val="sv-SE"/>
        </w:rPr>
        <w:t xml:space="preserve"> </w:t>
      </w:r>
    </w:p>
    <w:p w14:paraId="1E498F6D" w14:textId="7B2E0C7D" w:rsidR="002A2FAF" w:rsidRPr="00E142AD" w:rsidRDefault="00EE6131" w:rsidP="00A1100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  <w:r>
        <w:rPr>
          <w:rFonts w:ascii="Bookman Old Style" w:hAnsi="Bookman Old Style"/>
          <w:szCs w:val="24"/>
          <w:lang w:val="sv-SE"/>
        </w:rPr>
        <w:tab/>
        <w:t xml:space="preserve">                     </w:t>
      </w:r>
      <w:r w:rsidR="002A2FAF" w:rsidRPr="00E142AD">
        <w:rPr>
          <w:rFonts w:ascii="Bookman Old Style" w:hAnsi="Bookman Old Style"/>
          <w:szCs w:val="24"/>
          <w:lang w:val="sv-SE"/>
        </w:rPr>
        <w:t xml:space="preserve">LAMPIRAN </w:t>
      </w:r>
    </w:p>
    <w:p w14:paraId="07101388" w14:textId="61C05AB3" w:rsidR="002A2FAF" w:rsidRPr="00E142AD" w:rsidRDefault="002A2FAF" w:rsidP="00E142AD">
      <w:pPr>
        <w:pStyle w:val="BodyTextIndent"/>
        <w:ind w:firstLine="1395"/>
        <w:rPr>
          <w:rFonts w:ascii="Bookman Old Style" w:hAnsi="Bookman Old Style"/>
          <w:szCs w:val="24"/>
          <w:lang w:val="sv-SE"/>
        </w:rPr>
      </w:pPr>
      <w:r w:rsidRPr="00E142AD">
        <w:rPr>
          <w:rFonts w:ascii="Bookman Old Style" w:hAnsi="Bookman Old Style"/>
          <w:szCs w:val="24"/>
          <w:lang w:val="sv-SE"/>
        </w:rPr>
        <w:t xml:space="preserve">KEPUTUSAN KEPALA PERPUSTAKAAN NASIONAL </w:t>
      </w:r>
      <w:r w:rsidR="00E142AD" w:rsidRPr="00E142AD">
        <w:rPr>
          <w:rFonts w:ascii="Bookman Old Style" w:hAnsi="Bookman Old Style"/>
          <w:szCs w:val="24"/>
          <w:lang w:val="sv-SE"/>
        </w:rPr>
        <w:t>RI</w:t>
      </w:r>
    </w:p>
    <w:p w14:paraId="0EC9EE19" w14:textId="77777777" w:rsidR="002A2FAF" w:rsidRPr="00E142AD" w:rsidRDefault="002A2FAF" w:rsidP="00E142AD">
      <w:pPr>
        <w:pStyle w:val="BodyTextIndent"/>
        <w:ind w:firstLine="1395"/>
        <w:rPr>
          <w:rFonts w:ascii="Bookman Old Style" w:hAnsi="Bookman Old Style"/>
          <w:szCs w:val="24"/>
        </w:rPr>
      </w:pPr>
      <w:r w:rsidRPr="00E142AD">
        <w:rPr>
          <w:rFonts w:ascii="Bookman Old Style" w:hAnsi="Bookman Old Style"/>
          <w:szCs w:val="24"/>
        </w:rPr>
        <w:t>REPUBLIK INDONESIA</w:t>
      </w:r>
    </w:p>
    <w:p w14:paraId="73BFF691" w14:textId="4BD45D2F" w:rsidR="002A2FAF" w:rsidRPr="00E142AD" w:rsidRDefault="002A2FAF" w:rsidP="00E142AD">
      <w:pPr>
        <w:pStyle w:val="BodyTextIndent"/>
        <w:tabs>
          <w:tab w:val="left" w:pos="3690"/>
          <w:tab w:val="left" w:pos="4770"/>
        </w:tabs>
        <w:ind w:firstLine="1395"/>
        <w:rPr>
          <w:rFonts w:ascii="Bookman Old Style" w:hAnsi="Bookman Old Style"/>
          <w:szCs w:val="24"/>
          <w:lang w:val="en-US"/>
        </w:rPr>
      </w:pPr>
      <w:r w:rsidRPr="00E142AD">
        <w:rPr>
          <w:rFonts w:ascii="Bookman Old Style" w:hAnsi="Bookman Old Style"/>
          <w:szCs w:val="24"/>
        </w:rPr>
        <w:t xml:space="preserve">NOMOR </w:t>
      </w:r>
      <w:r w:rsidRPr="00E142AD">
        <w:rPr>
          <w:rFonts w:ascii="Bookman Old Style" w:hAnsi="Bookman Old Style"/>
          <w:szCs w:val="24"/>
          <w:lang w:val="en-US"/>
        </w:rPr>
        <w:tab/>
        <w:t>:</w:t>
      </w:r>
      <w:r w:rsidRPr="00E142AD">
        <w:rPr>
          <w:rFonts w:ascii="Bookman Old Style" w:hAnsi="Bookman Old Style"/>
          <w:szCs w:val="24"/>
          <w:lang w:val="en-US"/>
        </w:rPr>
        <w:tab/>
      </w:r>
      <w:r w:rsidR="00E142AD">
        <w:rPr>
          <w:rFonts w:ascii="Bookman Old Style" w:hAnsi="Bookman Old Style"/>
          <w:szCs w:val="24"/>
          <w:lang w:val="en-US"/>
        </w:rPr>
        <w:t>…</w:t>
      </w:r>
      <w:r w:rsidRPr="00E142AD">
        <w:rPr>
          <w:rFonts w:ascii="Bookman Old Style" w:hAnsi="Bookman Old Style"/>
          <w:szCs w:val="24"/>
        </w:rPr>
        <w:t xml:space="preserve"> TAHUN 201</w:t>
      </w:r>
      <w:r w:rsidR="00E142AD">
        <w:rPr>
          <w:rFonts w:ascii="Bookman Old Style" w:hAnsi="Bookman Old Style"/>
          <w:szCs w:val="24"/>
          <w:lang w:val="en-US"/>
        </w:rPr>
        <w:t>9</w:t>
      </w:r>
    </w:p>
    <w:p w14:paraId="26630F70" w14:textId="10720993" w:rsidR="002A2FAF" w:rsidRPr="00E142AD" w:rsidRDefault="002A2FAF" w:rsidP="00E142AD">
      <w:pPr>
        <w:pStyle w:val="BodyTextIndent"/>
        <w:tabs>
          <w:tab w:val="left" w:pos="3690"/>
          <w:tab w:val="left" w:pos="4770"/>
        </w:tabs>
        <w:ind w:firstLine="1395"/>
        <w:rPr>
          <w:rFonts w:ascii="Bookman Old Style" w:hAnsi="Bookman Old Style"/>
          <w:szCs w:val="24"/>
          <w:lang w:val="en-US"/>
        </w:rPr>
      </w:pPr>
      <w:r w:rsidRPr="00E142AD">
        <w:rPr>
          <w:rFonts w:ascii="Bookman Old Style" w:hAnsi="Bookman Old Style"/>
          <w:szCs w:val="24"/>
        </w:rPr>
        <w:t xml:space="preserve">TANGGAL </w:t>
      </w:r>
      <w:r w:rsidRPr="00E142AD">
        <w:rPr>
          <w:rFonts w:ascii="Bookman Old Style" w:hAnsi="Bookman Old Style"/>
          <w:szCs w:val="24"/>
          <w:lang w:val="en-US"/>
        </w:rPr>
        <w:tab/>
        <w:t>:</w:t>
      </w:r>
      <w:r w:rsidRPr="00E142AD">
        <w:rPr>
          <w:rFonts w:ascii="Bookman Old Style" w:hAnsi="Bookman Old Style"/>
          <w:szCs w:val="24"/>
          <w:lang w:val="en-US"/>
        </w:rPr>
        <w:tab/>
      </w:r>
      <w:r w:rsidR="00E142AD">
        <w:rPr>
          <w:rFonts w:ascii="Bookman Old Style" w:hAnsi="Bookman Old Style"/>
          <w:szCs w:val="24"/>
          <w:lang w:val="en-US"/>
        </w:rPr>
        <w:t xml:space="preserve">… </w:t>
      </w:r>
      <w:r w:rsidR="00B809E9">
        <w:rPr>
          <w:rFonts w:ascii="Bookman Old Style" w:hAnsi="Bookman Old Style"/>
          <w:szCs w:val="24"/>
          <w:lang w:val="id-ID"/>
        </w:rPr>
        <w:t xml:space="preserve">APRIL </w:t>
      </w:r>
      <w:r w:rsidR="00E142AD">
        <w:rPr>
          <w:rFonts w:ascii="Bookman Old Style" w:hAnsi="Bookman Old Style"/>
          <w:szCs w:val="24"/>
          <w:lang w:val="en-US"/>
        </w:rPr>
        <w:t>2019</w:t>
      </w:r>
    </w:p>
    <w:p w14:paraId="415411C8" w14:textId="77777777" w:rsidR="009274DF" w:rsidRPr="00446ECC" w:rsidRDefault="009274DF" w:rsidP="002A2FAF">
      <w:pPr>
        <w:ind w:left="1710" w:firstLine="990"/>
        <w:rPr>
          <w:rFonts w:ascii="Bookman Old Style" w:hAnsi="Bookman Old Style"/>
          <w:sz w:val="22"/>
          <w:szCs w:val="22"/>
          <w:lang w:val="en-US"/>
        </w:rPr>
      </w:pPr>
    </w:p>
    <w:p w14:paraId="0ECB2402" w14:textId="77777777" w:rsidR="00E142AD" w:rsidRDefault="00446ECC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SUSUNAN PANITIA PENYELENGGARA</w:t>
      </w:r>
    </w:p>
    <w:p w14:paraId="0E1904E8" w14:textId="77777777" w:rsidR="008F193B" w:rsidRDefault="00446ECC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GEMILANG PERPUSTAKAAN NASIONAL</w:t>
      </w:r>
    </w:p>
    <w:p w14:paraId="513AF42E" w14:textId="6B4A6A6F" w:rsidR="00446ECC" w:rsidRDefault="00446ECC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TAHUN 201</w:t>
      </w:r>
      <w:r w:rsidR="008F193B">
        <w:rPr>
          <w:rFonts w:ascii="Bookman Old Style" w:hAnsi="Bookman Old Style"/>
          <w:lang w:val="en-US"/>
        </w:rPr>
        <w:t>9</w:t>
      </w:r>
    </w:p>
    <w:p w14:paraId="20E22368" w14:textId="77777777" w:rsidR="008F193B" w:rsidRPr="00E142AD" w:rsidRDefault="008F193B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648"/>
        <w:gridCol w:w="3742"/>
        <w:gridCol w:w="5220"/>
      </w:tblGrid>
      <w:tr w:rsidR="001F603B" w:rsidRPr="00E142AD" w14:paraId="61EAD453" w14:textId="77777777" w:rsidTr="008F193B">
        <w:trPr>
          <w:trHeight w:val="584"/>
        </w:trPr>
        <w:tc>
          <w:tcPr>
            <w:tcW w:w="648" w:type="dxa"/>
          </w:tcPr>
          <w:p w14:paraId="5DB67056" w14:textId="77777777" w:rsidR="001F603B" w:rsidRPr="00E142AD" w:rsidRDefault="00446ECC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N0</w:t>
            </w:r>
            <w:r w:rsidR="001F603B" w:rsidRPr="00E142AD"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3742" w:type="dxa"/>
          </w:tcPr>
          <w:p w14:paraId="3B007519" w14:textId="77777777" w:rsidR="00C14F70" w:rsidRPr="00E142AD" w:rsidRDefault="001F603B" w:rsidP="008F193B">
            <w:pPr>
              <w:ind w:left="-197" w:right="-105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JABATAN DALAM</w:t>
            </w:r>
          </w:p>
          <w:p w14:paraId="1B992277" w14:textId="77777777" w:rsidR="001F603B" w:rsidRPr="00E142AD" w:rsidRDefault="00076BFC" w:rsidP="008F193B">
            <w:pPr>
              <w:ind w:left="-197" w:right="-105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KEPANITIAA</w:t>
            </w:r>
            <w:r w:rsidR="001F603B" w:rsidRPr="00E142AD">
              <w:rPr>
                <w:rFonts w:ascii="Bookman Old Style" w:hAnsi="Bookman Old Style"/>
                <w:lang w:val="en-US"/>
              </w:rPr>
              <w:t>N</w:t>
            </w:r>
          </w:p>
        </w:tc>
        <w:tc>
          <w:tcPr>
            <w:tcW w:w="5220" w:type="dxa"/>
          </w:tcPr>
          <w:p w14:paraId="5CCBF5A9" w14:textId="77777777" w:rsidR="00C14F70" w:rsidRPr="00E142AD" w:rsidRDefault="001F603B" w:rsidP="00C14F70">
            <w:pPr>
              <w:ind w:right="-720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NAMA/JABATAN</w:t>
            </w:r>
          </w:p>
          <w:p w14:paraId="179C4AB6" w14:textId="77777777" w:rsidR="001F603B" w:rsidRPr="00E142AD" w:rsidRDefault="001F603B" w:rsidP="00076BFC">
            <w:pPr>
              <w:ind w:right="-720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DALAM KEDINASAN</w:t>
            </w:r>
          </w:p>
        </w:tc>
      </w:tr>
      <w:tr w:rsidR="001F603B" w:rsidRPr="00E142AD" w14:paraId="0B7A2301" w14:textId="77777777" w:rsidTr="00E03B0A">
        <w:trPr>
          <w:trHeight w:val="421"/>
        </w:trPr>
        <w:tc>
          <w:tcPr>
            <w:tcW w:w="648" w:type="dxa"/>
          </w:tcPr>
          <w:p w14:paraId="08E05470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3742" w:type="dxa"/>
          </w:tcPr>
          <w:p w14:paraId="21140FD3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Pengarah</w:t>
            </w:r>
          </w:p>
        </w:tc>
        <w:tc>
          <w:tcPr>
            <w:tcW w:w="5220" w:type="dxa"/>
          </w:tcPr>
          <w:p w14:paraId="19AFE1E7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Kepala Perpustakaan Nasional RI</w:t>
            </w:r>
          </w:p>
        </w:tc>
      </w:tr>
      <w:tr w:rsidR="001F603B" w:rsidRPr="00E142AD" w14:paraId="536D53C7" w14:textId="77777777" w:rsidTr="00E03B0A">
        <w:trPr>
          <w:trHeight w:val="711"/>
        </w:trPr>
        <w:tc>
          <w:tcPr>
            <w:tcW w:w="648" w:type="dxa"/>
          </w:tcPr>
          <w:p w14:paraId="679D86CC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3742" w:type="dxa"/>
          </w:tcPr>
          <w:p w14:paraId="21492B1C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Penanggung Jawab</w:t>
            </w:r>
          </w:p>
        </w:tc>
        <w:tc>
          <w:tcPr>
            <w:tcW w:w="5220" w:type="dxa"/>
          </w:tcPr>
          <w:p w14:paraId="0F079356" w14:textId="77777777" w:rsidR="00076BFC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 xml:space="preserve">Deputi Bidang Pengembangan Sumber </w:t>
            </w:r>
          </w:p>
          <w:p w14:paraId="30AC0CA1" w14:textId="77777777" w:rsidR="001F603B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Daya Perpustakaan</w:t>
            </w:r>
          </w:p>
        </w:tc>
      </w:tr>
      <w:tr w:rsidR="001F603B" w:rsidRPr="00E142AD" w14:paraId="48836DB1" w14:textId="77777777" w:rsidTr="00E03B0A">
        <w:trPr>
          <w:trHeight w:val="706"/>
        </w:trPr>
        <w:tc>
          <w:tcPr>
            <w:tcW w:w="648" w:type="dxa"/>
          </w:tcPr>
          <w:p w14:paraId="2433EA96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3.</w:t>
            </w:r>
          </w:p>
        </w:tc>
        <w:tc>
          <w:tcPr>
            <w:tcW w:w="3742" w:type="dxa"/>
          </w:tcPr>
          <w:p w14:paraId="76BB488B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Ketua</w:t>
            </w:r>
          </w:p>
        </w:tc>
        <w:tc>
          <w:tcPr>
            <w:tcW w:w="5220" w:type="dxa"/>
          </w:tcPr>
          <w:p w14:paraId="09DAE45A" w14:textId="77777777" w:rsidR="002B1A39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 xml:space="preserve">Kepala Pusat Pengembangan Perpustakaan </w:t>
            </w:r>
          </w:p>
          <w:p w14:paraId="2D76FAE2" w14:textId="77777777" w:rsidR="001F603B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dan</w:t>
            </w:r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Pr="00E142AD">
              <w:rPr>
                <w:rFonts w:ascii="Bookman Old Style" w:hAnsi="Bookman Old Style"/>
                <w:lang w:val="en-US"/>
              </w:rPr>
              <w:t>Pengkajian Minat Baca</w:t>
            </w:r>
          </w:p>
        </w:tc>
      </w:tr>
      <w:tr w:rsidR="001F603B" w:rsidRPr="00E142AD" w14:paraId="6CA51D63" w14:textId="77777777" w:rsidTr="00E03B0A">
        <w:trPr>
          <w:trHeight w:val="688"/>
        </w:trPr>
        <w:tc>
          <w:tcPr>
            <w:tcW w:w="648" w:type="dxa"/>
          </w:tcPr>
          <w:p w14:paraId="751404FA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4.</w:t>
            </w:r>
          </w:p>
        </w:tc>
        <w:tc>
          <w:tcPr>
            <w:tcW w:w="3742" w:type="dxa"/>
          </w:tcPr>
          <w:p w14:paraId="1C0FD752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Wakil Ketua</w:t>
            </w:r>
          </w:p>
        </w:tc>
        <w:tc>
          <w:tcPr>
            <w:tcW w:w="5220" w:type="dxa"/>
          </w:tcPr>
          <w:p w14:paraId="26C418DE" w14:textId="77777777" w:rsidR="00076BFC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 xml:space="preserve">Kepala Bidang Pengkajian dan </w:t>
            </w:r>
          </w:p>
          <w:p w14:paraId="4BFAB957" w14:textId="77777777" w:rsidR="001F603B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Pemasyarakatan</w:t>
            </w:r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Pr="00E142AD">
              <w:rPr>
                <w:rFonts w:ascii="Bookman Old Style" w:hAnsi="Bookman Old Style"/>
                <w:lang w:val="en-US"/>
              </w:rPr>
              <w:t>Minat Baca</w:t>
            </w:r>
          </w:p>
        </w:tc>
      </w:tr>
      <w:tr w:rsidR="001F603B" w:rsidRPr="00E142AD" w14:paraId="6CAAA845" w14:textId="77777777" w:rsidTr="00E03B0A">
        <w:trPr>
          <w:trHeight w:val="414"/>
        </w:trPr>
        <w:tc>
          <w:tcPr>
            <w:tcW w:w="648" w:type="dxa"/>
          </w:tcPr>
          <w:p w14:paraId="1565568E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5.</w:t>
            </w:r>
          </w:p>
        </w:tc>
        <w:tc>
          <w:tcPr>
            <w:tcW w:w="3742" w:type="dxa"/>
          </w:tcPr>
          <w:p w14:paraId="6BB6352A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Sekretaris</w:t>
            </w:r>
          </w:p>
        </w:tc>
        <w:tc>
          <w:tcPr>
            <w:tcW w:w="5220" w:type="dxa"/>
          </w:tcPr>
          <w:p w14:paraId="48227336" w14:textId="21AA163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Reymond, ST</w:t>
            </w:r>
            <w:r w:rsidR="00D4172C" w:rsidRPr="00E142AD">
              <w:rPr>
                <w:rFonts w:ascii="Bookman Old Style" w:hAnsi="Bookman Old Style"/>
                <w:lang w:val="en-US"/>
              </w:rPr>
              <w:t>, M.Si</w:t>
            </w:r>
            <w:r w:rsidR="008F193B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1F603B" w:rsidRPr="00E142AD" w14:paraId="1FE46A6F" w14:textId="77777777" w:rsidTr="001B7961">
        <w:trPr>
          <w:trHeight w:val="2117"/>
        </w:trPr>
        <w:tc>
          <w:tcPr>
            <w:tcW w:w="648" w:type="dxa"/>
          </w:tcPr>
          <w:p w14:paraId="6A064E1C" w14:textId="77777777" w:rsidR="00DC1D1B" w:rsidRPr="00E142AD" w:rsidRDefault="00DC1D1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6.</w:t>
            </w:r>
          </w:p>
        </w:tc>
        <w:tc>
          <w:tcPr>
            <w:tcW w:w="3742" w:type="dxa"/>
          </w:tcPr>
          <w:p w14:paraId="0EEF6982" w14:textId="478A06B6" w:rsidR="00E704AC" w:rsidRDefault="00107144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Seks</w:t>
            </w:r>
            <w:r w:rsidR="00A4697B" w:rsidRPr="00E142AD">
              <w:rPr>
                <w:rFonts w:ascii="Bookman Old Style" w:hAnsi="Bookman Old Style"/>
                <w:lang w:val="en-US"/>
              </w:rPr>
              <w:t>i- Seksi</w:t>
            </w:r>
            <w:r w:rsidR="008F193B">
              <w:rPr>
                <w:rFonts w:ascii="Bookman Old Style" w:hAnsi="Bookman Old Style"/>
                <w:lang w:val="en-US"/>
              </w:rPr>
              <w:t xml:space="preserve"> </w:t>
            </w:r>
            <w:r w:rsidR="00A4697B" w:rsidRPr="00E142AD">
              <w:rPr>
                <w:rFonts w:ascii="Bookman Old Style" w:hAnsi="Bookman Old Style"/>
                <w:lang w:val="en-US"/>
              </w:rPr>
              <w:t>:</w:t>
            </w:r>
          </w:p>
          <w:p w14:paraId="2AA177DF" w14:textId="77777777" w:rsidR="008F193B" w:rsidRPr="00E142AD" w:rsidRDefault="008F193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1AF51D5" w14:textId="4F487A71" w:rsidR="00E704AC" w:rsidRPr="00E142AD" w:rsidRDefault="008F193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</w:t>
            </w:r>
            <w:r w:rsidR="00A4697B" w:rsidRPr="00E142AD">
              <w:rPr>
                <w:rFonts w:ascii="Bookman Old Style" w:hAnsi="Bookman Old Style"/>
                <w:lang w:val="en-US"/>
              </w:rPr>
              <w:t>.</w:t>
            </w:r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A4697B" w:rsidRPr="00E142AD">
              <w:rPr>
                <w:rFonts w:ascii="Bookman Old Style" w:hAnsi="Bookman Old Style"/>
                <w:lang w:val="en-US"/>
              </w:rPr>
              <w:t>Acara</w:t>
            </w:r>
          </w:p>
          <w:p w14:paraId="0DE3154D" w14:textId="77777777" w:rsidR="00FE1A1E" w:rsidRPr="00E142AD" w:rsidRDefault="00FE1A1E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42E6A90C" w14:textId="77777777" w:rsidR="00E704AC" w:rsidRPr="00E142AD" w:rsidRDefault="00E704AC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25F0086E" w14:textId="77777777" w:rsidR="00076BFC" w:rsidRPr="00E142AD" w:rsidRDefault="00076BFC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2E9546FD" w14:textId="77777777" w:rsidR="006109E3" w:rsidRDefault="006109E3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48019FD" w14:textId="0CB59EAF" w:rsidR="001F603B" w:rsidRPr="00E142AD" w:rsidRDefault="008F193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</w:t>
            </w:r>
            <w:r w:rsidR="001F603B" w:rsidRPr="00E142AD">
              <w:rPr>
                <w:rFonts w:ascii="Bookman Old Style" w:hAnsi="Bookman Old Style"/>
                <w:lang w:val="en-US"/>
              </w:rPr>
              <w:t>.</w:t>
            </w:r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BC4807" w:rsidRPr="00E142AD">
              <w:rPr>
                <w:rFonts w:ascii="Bookman Old Style" w:hAnsi="Bookman Old Style"/>
                <w:lang w:val="en-US"/>
              </w:rPr>
              <w:t>Penerima Tamu</w:t>
            </w:r>
          </w:p>
          <w:p w14:paraId="4171B0F6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419EB418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06FD7B0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DB21BAE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4DCCA84" w14:textId="77777777" w:rsidR="00DC1D1B" w:rsidRPr="00E142AD" w:rsidRDefault="00DC1D1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7551E2E5" w14:textId="5F2E1EA0" w:rsidR="00FE1A1E" w:rsidRDefault="00FE1A1E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759C5BB" w14:textId="1A03561A" w:rsidR="008F193B" w:rsidRDefault="008F193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D0ADBA5" w14:textId="74990541" w:rsidR="008F193B" w:rsidRDefault="008F193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37BBB99E" w14:textId="77777777" w:rsidR="008F193B" w:rsidRPr="00E142AD" w:rsidRDefault="008F193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617A6D31" w14:textId="77777777" w:rsidR="00485A66" w:rsidRPr="00E142AD" w:rsidRDefault="00485A66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786794C7" w14:textId="77777777" w:rsidR="0014444F" w:rsidRDefault="0014444F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D9E3CEF" w14:textId="77777777" w:rsidR="0091533E" w:rsidRDefault="0091533E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30BBD056" w14:textId="7B649B14" w:rsidR="00BC4807" w:rsidRPr="00E142AD" w:rsidRDefault="008F193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</w:t>
            </w:r>
            <w:r w:rsidR="00BC4807" w:rsidRPr="00E142AD">
              <w:rPr>
                <w:rFonts w:ascii="Bookman Old Style" w:hAnsi="Bookman Old Style"/>
                <w:lang w:val="en-US"/>
              </w:rPr>
              <w:t>.</w:t>
            </w:r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BC4807" w:rsidRPr="00E142AD">
              <w:rPr>
                <w:rFonts w:ascii="Bookman Old Style" w:hAnsi="Bookman Old Style"/>
                <w:lang w:val="en-US"/>
              </w:rPr>
              <w:t>Registrasi</w:t>
            </w:r>
          </w:p>
          <w:p w14:paraId="30343D6C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F252B54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2FFC2037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766CAAA1" w14:textId="77777777" w:rsidR="00E704AC" w:rsidRPr="00E142AD" w:rsidRDefault="00E704AC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41DADBB9" w14:textId="77777777" w:rsidR="00DC1D1B" w:rsidRPr="00E142AD" w:rsidRDefault="00DC1D1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42C1E27" w14:textId="77777777" w:rsidR="00DC1D1B" w:rsidRPr="00E142AD" w:rsidRDefault="00DC1D1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2B8D7EC2" w14:textId="77777777" w:rsidR="0056125B" w:rsidRPr="00E142AD" w:rsidRDefault="0056125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6E44A1FB" w14:textId="77777777" w:rsidR="00485A66" w:rsidRPr="00E142AD" w:rsidRDefault="00485A66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66579102" w14:textId="77777777" w:rsidR="0091533E" w:rsidRDefault="0091533E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40A5FF4" w14:textId="77777777" w:rsidR="0091533E" w:rsidRDefault="0091533E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09EA3DA" w14:textId="77777777" w:rsidR="0091533E" w:rsidRDefault="0091533E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7DB741F2" w14:textId="77777777" w:rsidR="0091533E" w:rsidRDefault="0091533E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709C457" w14:textId="77777777" w:rsidR="00F91CF9" w:rsidRDefault="00F91CF9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67BE0B9" w14:textId="3717362D" w:rsidR="00F91CF9" w:rsidRDefault="00F91CF9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08630A5" w14:textId="0704EAAF" w:rsidR="00744857" w:rsidRDefault="0074485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62ABECA7" w14:textId="77777777" w:rsidR="00744857" w:rsidRDefault="0074485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36139524" w14:textId="77777777" w:rsidR="00F91CF9" w:rsidRDefault="00F91CF9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A06FB4A" w14:textId="2968D72D" w:rsidR="00BC4807" w:rsidRPr="00E142AD" w:rsidRDefault="00E03B0A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</w:t>
            </w:r>
            <w:r w:rsidR="00BC4807" w:rsidRPr="00E142AD">
              <w:rPr>
                <w:rFonts w:ascii="Bookman Old Style" w:hAnsi="Bookman Old Style"/>
                <w:lang w:val="en-US"/>
              </w:rPr>
              <w:t>.</w:t>
            </w:r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A4697B" w:rsidRPr="00E142AD">
              <w:rPr>
                <w:rFonts w:ascii="Bookman Old Style" w:hAnsi="Bookman Old Style"/>
                <w:lang w:val="en-US"/>
              </w:rPr>
              <w:t>Humas/Publikasi</w:t>
            </w:r>
          </w:p>
          <w:p w14:paraId="58E32F4E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E9AB2FB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2FD11363" w14:textId="77777777" w:rsidR="0056125B" w:rsidRPr="00E142AD" w:rsidRDefault="0056125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2E18C65" w14:textId="1CABBBF0" w:rsidR="00A4253A" w:rsidRDefault="00A4253A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355BA69" w14:textId="0ADD07EB" w:rsidR="00E03B0A" w:rsidRDefault="00E03B0A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C857792" w14:textId="4250EBA4" w:rsidR="00E03B0A" w:rsidRDefault="00E03B0A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70D81F80" w14:textId="77777777" w:rsidR="005A00DB" w:rsidRDefault="005A00DB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21D3A07C" w14:textId="36AEF41F" w:rsidR="00BC4807" w:rsidRPr="00E142AD" w:rsidRDefault="00E03B0A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</w:t>
            </w:r>
            <w:r w:rsidR="00BC4807" w:rsidRPr="00E142AD">
              <w:rPr>
                <w:rFonts w:ascii="Bookman Old Style" w:hAnsi="Bookman Old Style"/>
                <w:lang w:val="en-US"/>
              </w:rPr>
              <w:t>.</w:t>
            </w:r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A4697B" w:rsidRPr="00E142AD">
              <w:rPr>
                <w:rFonts w:ascii="Bookman Old Style" w:hAnsi="Bookman Old Style"/>
                <w:lang w:val="en-US"/>
              </w:rPr>
              <w:t>Perlengkapan/</w:t>
            </w:r>
            <w:r w:rsidR="00BC4807" w:rsidRPr="00E142AD">
              <w:rPr>
                <w:rFonts w:ascii="Bookman Old Style" w:hAnsi="Bookman Old Style"/>
                <w:lang w:val="en-US"/>
              </w:rPr>
              <w:t>Transportasi</w:t>
            </w:r>
          </w:p>
          <w:p w14:paraId="4EC08BD1" w14:textId="77777777" w:rsidR="00BC4807" w:rsidRPr="00E142AD" w:rsidRDefault="00BC4807" w:rsidP="001F603B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4BC0A871" w14:textId="77777777" w:rsidR="00DC1D1B" w:rsidRPr="00E142AD" w:rsidRDefault="00DC1D1B" w:rsidP="00485A66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3087985" w14:textId="6AABB7F9" w:rsidR="00E03B0A" w:rsidRDefault="00E03B0A" w:rsidP="00485A66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8BDC8F6" w14:textId="77777777" w:rsidR="001B7961" w:rsidRPr="00E142AD" w:rsidRDefault="001B7961" w:rsidP="00485A66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FA7FB24" w14:textId="5A99D029" w:rsidR="00A4697B" w:rsidRPr="00E142AD" w:rsidRDefault="00E03B0A" w:rsidP="00485A66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g</w:t>
            </w:r>
            <w:r w:rsidR="00A4697B" w:rsidRPr="00E142AD">
              <w:rPr>
                <w:rFonts w:ascii="Bookman Old Style" w:hAnsi="Bookman Old Style"/>
                <w:lang w:val="en-US"/>
              </w:rPr>
              <w:t>. Keamanan</w:t>
            </w:r>
          </w:p>
        </w:tc>
        <w:tc>
          <w:tcPr>
            <w:tcW w:w="5220" w:type="dxa"/>
          </w:tcPr>
          <w:p w14:paraId="4A5A8059" w14:textId="77777777" w:rsidR="00076BFC" w:rsidRPr="00E142AD" w:rsidRDefault="00076BFC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779BF3A6" w14:textId="77777777" w:rsidR="008F193B" w:rsidRDefault="008F193B" w:rsidP="00FE1A1E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CFAC23B" w14:textId="139A4DDF" w:rsidR="00FE1A1E" w:rsidRPr="00E142AD" w:rsidRDefault="00FE1A1E" w:rsidP="008F193B">
            <w:pPr>
              <w:ind w:left="463" w:right="-720" w:hanging="463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 xml:space="preserve">1. </w:t>
            </w:r>
            <w:r w:rsidR="00A4253A" w:rsidRPr="00E142AD">
              <w:rPr>
                <w:rFonts w:ascii="Bookman Old Style" w:hAnsi="Bookman Old Style"/>
                <w:lang w:val="en-US"/>
              </w:rPr>
              <w:t>Nurhadi Saputra, S.Sos</w:t>
            </w:r>
            <w:r w:rsidR="00076BFC" w:rsidRPr="00E142AD">
              <w:rPr>
                <w:rFonts w:ascii="Bookman Old Style" w:hAnsi="Bookman Old Style"/>
                <w:lang w:val="en-US"/>
              </w:rPr>
              <w:t>.</w:t>
            </w:r>
            <w:r w:rsidR="008F193B">
              <w:rPr>
                <w:rFonts w:ascii="Bookman Old Style" w:hAnsi="Bookman Old Style"/>
                <w:lang w:val="en-US"/>
              </w:rPr>
              <w:t>, M.Si.</w:t>
            </w:r>
          </w:p>
          <w:p w14:paraId="0AFA1A7E" w14:textId="77777777" w:rsidR="00A4697B" w:rsidRPr="00E142AD" w:rsidRDefault="00A4253A" w:rsidP="00A4697B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 xml:space="preserve">2. </w:t>
            </w:r>
            <w:r w:rsidR="00FE1A1E" w:rsidRPr="00E142AD">
              <w:rPr>
                <w:rFonts w:ascii="Bookman Old Style" w:hAnsi="Bookman Old Style"/>
                <w:lang w:val="en-US"/>
              </w:rPr>
              <w:t>Dewi Kartikasari, S.Pd</w:t>
            </w:r>
            <w:r w:rsidR="00076BFC" w:rsidRPr="00E142AD">
              <w:rPr>
                <w:rFonts w:ascii="Bookman Old Style" w:hAnsi="Bookman Old Style"/>
                <w:lang w:val="en-US"/>
              </w:rPr>
              <w:t>.</w:t>
            </w:r>
          </w:p>
          <w:p w14:paraId="4FD08D53" w14:textId="2C2775B5" w:rsidR="00F83094" w:rsidRDefault="008F193B" w:rsidP="00A4697B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</w:t>
            </w:r>
            <w:r w:rsidR="00F83094" w:rsidRPr="00E142AD">
              <w:rPr>
                <w:rFonts w:ascii="Bookman Old Style" w:hAnsi="Bookman Old Style"/>
                <w:lang w:val="en-US"/>
              </w:rPr>
              <w:t>. Ikhda Yudistina Melani</w:t>
            </w:r>
            <w:r>
              <w:rPr>
                <w:rFonts w:ascii="Bookman Old Style" w:hAnsi="Bookman Old Style"/>
                <w:lang w:val="en-US"/>
              </w:rPr>
              <w:t>, A.Md.</w:t>
            </w:r>
          </w:p>
          <w:p w14:paraId="00DB780D" w14:textId="51390C98" w:rsidR="001F7942" w:rsidRPr="00E142AD" w:rsidRDefault="009B27BB" w:rsidP="00A4697B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4. Rizki</w:t>
            </w:r>
            <w:r w:rsidR="007330FA">
              <w:rPr>
                <w:rFonts w:ascii="Bookman Old Style" w:hAnsi="Bookman Old Style"/>
                <w:lang w:val="en-US"/>
              </w:rPr>
              <w:t xml:space="preserve"> Agung</w:t>
            </w:r>
            <w:r w:rsidR="006109E3">
              <w:rPr>
                <w:rFonts w:ascii="Bookman Old Style" w:hAnsi="Bookman Old Style"/>
                <w:lang w:val="en-US"/>
              </w:rPr>
              <w:t xml:space="preserve"> </w:t>
            </w:r>
            <w:r w:rsidR="001F7942">
              <w:rPr>
                <w:rFonts w:ascii="Bookman Old Style" w:hAnsi="Bookman Old Style"/>
                <w:lang w:val="en-US"/>
              </w:rPr>
              <w:t>Gumilar</w:t>
            </w:r>
            <w:r w:rsidR="006109E3">
              <w:rPr>
                <w:rFonts w:ascii="Bookman Old Style" w:hAnsi="Bookman Old Style"/>
                <w:lang w:val="en-US"/>
              </w:rPr>
              <w:t>, S.I.Pus</w:t>
            </w:r>
          </w:p>
          <w:p w14:paraId="63F4A52C" w14:textId="77777777" w:rsidR="008F193B" w:rsidRDefault="008F19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4F511AFB" w14:textId="7584E9C5" w:rsidR="008F193B" w:rsidRPr="008F193B" w:rsidRDefault="008F193B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 w:rsidRPr="008F193B">
              <w:rPr>
                <w:rFonts w:ascii="Bookman Old Style" w:hAnsi="Bookman Old Style"/>
                <w:lang w:val="en-US"/>
              </w:rPr>
              <w:t>Dra. Irma Sukmawardani</w:t>
            </w:r>
          </w:p>
          <w:p w14:paraId="7C6DA862" w14:textId="78D30511" w:rsidR="008F193B" w:rsidRDefault="008F193B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Sri Wulansari, S.Sos.</w:t>
            </w:r>
          </w:p>
          <w:p w14:paraId="207374CD" w14:textId="1A73EA98" w:rsidR="008F193B" w:rsidRDefault="008F193B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Rita Suartini, S.IP.</w:t>
            </w:r>
          </w:p>
          <w:p w14:paraId="2B0AFD68" w14:textId="0A71AEB4" w:rsidR="008F193B" w:rsidRDefault="008F193B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Kristiantiwi, S.Sos.</w:t>
            </w:r>
          </w:p>
          <w:p w14:paraId="2FDDAECD" w14:textId="31DFDD69" w:rsidR="008F193B" w:rsidRDefault="006109E3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Andr</w:t>
            </w:r>
            <w:r w:rsidR="003810EF">
              <w:rPr>
                <w:rFonts w:ascii="Bookman Old Style" w:hAnsi="Bookman Old Style"/>
                <w:lang w:val="en-US"/>
              </w:rPr>
              <w:t xml:space="preserve">y </w:t>
            </w:r>
            <w:r>
              <w:rPr>
                <w:rFonts w:ascii="Bookman Old Style" w:hAnsi="Bookman Old Style"/>
                <w:lang w:val="en-US"/>
              </w:rPr>
              <w:t>Dwi Nuryanto, S.I.Pust</w:t>
            </w:r>
          </w:p>
          <w:p w14:paraId="6D8948E3" w14:textId="77777777" w:rsidR="008F193B" w:rsidRDefault="00485A66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 w:rsidRPr="008F193B">
              <w:rPr>
                <w:rFonts w:ascii="Bookman Old Style" w:hAnsi="Bookman Old Style"/>
                <w:lang w:val="en-US"/>
              </w:rPr>
              <w:t>Slamet Triono, S.Sos</w:t>
            </w:r>
            <w:r w:rsidR="00076BFC" w:rsidRPr="008F193B">
              <w:rPr>
                <w:rFonts w:ascii="Bookman Old Style" w:hAnsi="Bookman Old Style"/>
                <w:lang w:val="en-US"/>
              </w:rPr>
              <w:t>.</w:t>
            </w:r>
          </w:p>
          <w:p w14:paraId="129FFF7C" w14:textId="67244EA5" w:rsidR="00BC4807" w:rsidRDefault="00485A66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 w:rsidRPr="008F193B">
              <w:rPr>
                <w:rFonts w:ascii="Bookman Old Style" w:hAnsi="Bookman Old Style"/>
                <w:lang w:val="en-US"/>
              </w:rPr>
              <w:t>Agnes, A.Md</w:t>
            </w:r>
            <w:r w:rsidR="00076BFC" w:rsidRPr="008F193B">
              <w:rPr>
                <w:rFonts w:ascii="Bookman Old Style" w:hAnsi="Bookman Old Style"/>
                <w:lang w:val="en-US"/>
              </w:rPr>
              <w:t>.</w:t>
            </w:r>
          </w:p>
          <w:p w14:paraId="76E9F312" w14:textId="6D969019" w:rsidR="008F193B" w:rsidRDefault="00F9058C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Rr. </w:t>
            </w:r>
            <w:r w:rsidR="008F193B">
              <w:rPr>
                <w:rFonts w:ascii="Bookman Old Style" w:hAnsi="Bookman Old Style"/>
                <w:lang w:val="en-US"/>
              </w:rPr>
              <w:t>Rosy Ardriyani, S.Sos.</w:t>
            </w:r>
          </w:p>
          <w:p w14:paraId="34416C6B" w14:textId="16D5E2EA" w:rsidR="008F193B" w:rsidRDefault="006109E3" w:rsidP="00E03B0A">
            <w:pPr>
              <w:pStyle w:val="ListParagraph"/>
              <w:numPr>
                <w:ilvl w:val="0"/>
                <w:numId w:val="12"/>
              </w:numPr>
              <w:ind w:left="321" w:right="-720" w:hanging="28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Josan Kusuma, S.Hum</w:t>
            </w:r>
          </w:p>
          <w:p w14:paraId="737800E8" w14:textId="747DFA2D" w:rsidR="0014444F" w:rsidRDefault="0014444F" w:rsidP="008F193B">
            <w:pPr>
              <w:pStyle w:val="ListParagraph"/>
              <w:numPr>
                <w:ilvl w:val="0"/>
                <w:numId w:val="12"/>
              </w:numPr>
              <w:ind w:left="463" w:right="-720" w:hanging="426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Dra. Tatat Kurniawati</w:t>
            </w:r>
          </w:p>
          <w:p w14:paraId="1FF386BD" w14:textId="151DC8EB" w:rsidR="0014444F" w:rsidRDefault="0014444F" w:rsidP="008F193B">
            <w:pPr>
              <w:pStyle w:val="ListParagraph"/>
              <w:numPr>
                <w:ilvl w:val="0"/>
                <w:numId w:val="12"/>
              </w:numPr>
              <w:ind w:left="463" w:right="-720" w:hanging="426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Dra. Novi Herawati</w:t>
            </w:r>
          </w:p>
          <w:p w14:paraId="32B19180" w14:textId="1362F76F" w:rsidR="0091533E" w:rsidRDefault="00B809E9" w:rsidP="008F193B">
            <w:pPr>
              <w:pStyle w:val="ListParagraph"/>
              <w:numPr>
                <w:ilvl w:val="0"/>
                <w:numId w:val="12"/>
              </w:numPr>
              <w:ind w:left="463" w:right="-720" w:hanging="426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Robby Fuji Anggriawan, A. Md</w:t>
            </w:r>
          </w:p>
          <w:p w14:paraId="3CF1BF66" w14:textId="77777777" w:rsidR="00DC1D1B" w:rsidRPr="00E142AD" w:rsidRDefault="00DC1D1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214892C9" w14:textId="77777777" w:rsidR="006108DF" w:rsidRPr="00E142AD" w:rsidRDefault="006108DF" w:rsidP="006108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1.</w:t>
            </w:r>
            <w:r w:rsidR="00F83094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Pr="00E142AD">
              <w:rPr>
                <w:rFonts w:ascii="Bookman Old Style" w:hAnsi="Bookman Old Style"/>
                <w:lang w:val="en-US"/>
              </w:rPr>
              <w:t>Agus Djoko Suroso, SE</w:t>
            </w:r>
            <w:r w:rsidR="00076BFC" w:rsidRPr="00E142AD">
              <w:rPr>
                <w:rFonts w:ascii="Bookman Old Style" w:hAnsi="Bookman Old Style"/>
                <w:lang w:val="en-US"/>
              </w:rPr>
              <w:t>.</w:t>
            </w:r>
          </w:p>
          <w:p w14:paraId="7833DD9E" w14:textId="5082C0D1" w:rsidR="006108DF" w:rsidRPr="00E142AD" w:rsidRDefault="006108DF" w:rsidP="006108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2.</w:t>
            </w:r>
            <w:r w:rsidR="00F83094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Pr="00E142AD">
              <w:rPr>
                <w:rFonts w:ascii="Bookman Old Style" w:hAnsi="Bookman Old Style"/>
                <w:lang w:val="en-US"/>
              </w:rPr>
              <w:t>Franky P</w:t>
            </w:r>
            <w:r w:rsidR="008F193B">
              <w:rPr>
                <w:rFonts w:ascii="Bookman Old Style" w:hAnsi="Bookman Old Style"/>
                <w:lang w:val="en-US"/>
              </w:rPr>
              <w:t xml:space="preserve">. </w:t>
            </w:r>
            <w:r w:rsidRPr="00E142AD">
              <w:rPr>
                <w:rFonts w:ascii="Bookman Old Style" w:hAnsi="Bookman Old Style"/>
                <w:lang w:val="en-US"/>
              </w:rPr>
              <w:t>A</w:t>
            </w:r>
            <w:r w:rsidR="008F193B">
              <w:rPr>
                <w:rFonts w:ascii="Bookman Old Style" w:hAnsi="Bookman Old Style"/>
                <w:lang w:val="en-US"/>
              </w:rPr>
              <w:t>.</w:t>
            </w:r>
            <w:r w:rsidRPr="00E142AD">
              <w:rPr>
                <w:rFonts w:ascii="Bookman Old Style" w:hAnsi="Bookman Old Style"/>
                <w:lang w:val="en-US"/>
              </w:rPr>
              <w:t xml:space="preserve"> Sihombing, SS</w:t>
            </w:r>
            <w:r w:rsidR="00076BFC" w:rsidRPr="00E142AD">
              <w:rPr>
                <w:rFonts w:ascii="Bookman Old Style" w:hAnsi="Bookman Old Style"/>
                <w:lang w:val="en-US"/>
              </w:rPr>
              <w:t>.</w:t>
            </w:r>
          </w:p>
          <w:p w14:paraId="78C9E3DE" w14:textId="06B8B31D" w:rsidR="00BC4807" w:rsidRPr="00E142AD" w:rsidRDefault="008F19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</w:t>
            </w:r>
            <w:r w:rsidR="00BC4807" w:rsidRPr="00E142AD">
              <w:rPr>
                <w:rFonts w:ascii="Bookman Old Style" w:hAnsi="Bookman Old Style"/>
                <w:lang w:val="en-US"/>
              </w:rPr>
              <w:t>.</w:t>
            </w:r>
            <w:r w:rsidR="00485A66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F174CE" w:rsidRPr="00E142AD">
              <w:rPr>
                <w:rFonts w:ascii="Bookman Old Style" w:hAnsi="Bookman Old Style"/>
                <w:lang w:val="en-US"/>
              </w:rPr>
              <w:t>Rani Haerani, S.K</w:t>
            </w:r>
            <w:r w:rsidR="00DC1D1B" w:rsidRPr="00E142AD">
              <w:rPr>
                <w:rFonts w:ascii="Bookman Old Style" w:hAnsi="Bookman Old Style"/>
                <w:lang w:val="en-US"/>
              </w:rPr>
              <w:t>o</w:t>
            </w:r>
            <w:r w:rsidR="00F174CE" w:rsidRPr="00E142AD">
              <w:rPr>
                <w:rFonts w:ascii="Bookman Old Style" w:hAnsi="Bookman Old Style"/>
                <w:lang w:val="en-US"/>
              </w:rPr>
              <w:t>m</w:t>
            </w:r>
            <w:r w:rsidR="00076BFC" w:rsidRPr="00E142AD">
              <w:rPr>
                <w:rFonts w:ascii="Bookman Old Style" w:hAnsi="Bookman Old Style"/>
                <w:lang w:val="en-US"/>
              </w:rPr>
              <w:t>.</w:t>
            </w:r>
            <w:r w:rsidR="00485A66" w:rsidRPr="00E142AD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7437A405" w14:textId="2652215C" w:rsidR="00BC4807" w:rsidRPr="00E142AD" w:rsidRDefault="008F19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</w:t>
            </w:r>
            <w:r w:rsidR="00BC4807" w:rsidRPr="00E142AD">
              <w:rPr>
                <w:rFonts w:ascii="Bookman Old Style" w:hAnsi="Bookman Old Style"/>
                <w:lang w:val="en-US"/>
              </w:rPr>
              <w:t>.</w:t>
            </w:r>
            <w:r w:rsidR="00485A66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DC1D1B" w:rsidRPr="00E142AD">
              <w:rPr>
                <w:rFonts w:ascii="Bookman Old Style" w:hAnsi="Bookman Old Style"/>
                <w:lang w:val="en-US"/>
              </w:rPr>
              <w:t>Sumilah</w:t>
            </w:r>
          </w:p>
          <w:p w14:paraId="159C5512" w14:textId="3F6780AB" w:rsidR="00BC4807" w:rsidRPr="00E142AD" w:rsidRDefault="008F19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  <w:r w:rsidR="00BC4807" w:rsidRPr="00E142AD">
              <w:rPr>
                <w:rFonts w:ascii="Bookman Old Style" w:hAnsi="Bookman Old Style"/>
                <w:lang w:val="en-US"/>
              </w:rPr>
              <w:t>.</w:t>
            </w:r>
            <w:r w:rsidR="00485A66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DC1D1B" w:rsidRPr="00E142AD">
              <w:rPr>
                <w:rFonts w:ascii="Bookman Old Style" w:hAnsi="Bookman Old Style"/>
                <w:lang w:val="en-US"/>
              </w:rPr>
              <w:t>Istiwanti</w:t>
            </w:r>
          </w:p>
          <w:p w14:paraId="297853C1" w14:textId="05521CEF" w:rsidR="00DC1D1B" w:rsidRPr="00DE2726" w:rsidRDefault="008F193B" w:rsidP="009274DF">
            <w:pPr>
              <w:ind w:right="-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6</w:t>
            </w:r>
            <w:r w:rsidR="00DC1D1B" w:rsidRPr="00E142AD">
              <w:rPr>
                <w:rFonts w:ascii="Bookman Old Style" w:hAnsi="Bookman Old Style"/>
                <w:lang w:val="en-US"/>
              </w:rPr>
              <w:t>. Nining Setyaningsih</w:t>
            </w:r>
          </w:p>
          <w:p w14:paraId="1BF176EE" w14:textId="2973F136" w:rsidR="0091533E" w:rsidRDefault="0091533E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7. Sani Nuraini, A.Md</w:t>
            </w:r>
          </w:p>
          <w:p w14:paraId="5FF97191" w14:textId="107088F4" w:rsidR="0091533E" w:rsidRPr="00623DBC" w:rsidRDefault="0091533E" w:rsidP="009274DF">
            <w:pPr>
              <w:ind w:right="-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8. Jeni Rahmawati</w:t>
            </w:r>
            <w:r w:rsidR="00623DBC">
              <w:rPr>
                <w:rFonts w:ascii="Bookman Old Style" w:hAnsi="Bookman Old Style"/>
              </w:rPr>
              <w:t>, A.M</w:t>
            </w:r>
            <w:r w:rsidR="00DE2726">
              <w:rPr>
                <w:rFonts w:ascii="Bookman Old Style" w:hAnsi="Bookman Old Style"/>
              </w:rPr>
              <w:t>d</w:t>
            </w:r>
          </w:p>
          <w:p w14:paraId="4276C22D" w14:textId="4B723935" w:rsidR="0091533E" w:rsidRPr="00E142AD" w:rsidRDefault="0091533E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9. Kaest</w:t>
            </w:r>
            <w:r w:rsidR="003F418E">
              <w:rPr>
                <w:rFonts w:ascii="Bookman Old Style" w:hAnsi="Bookman Old Style"/>
              </w:rPr>
              <w:t>h</w:t>
            </w:r>
            <w:r>
              <w:rPr>
                <w:rFonts w:ascii="Bookman Old Style" w:hAnsi="Bookman Old Style"/>
                <w:lang w:val="en-US"/>
              </w:rPr>
              <w:t>i Wiraningtyas, S.Hum</w:t>
            </w:r>
          </w:p>
          <w:p w14:paraId="0831E025" w14:textId="2CC247E5" w:rsidR="00DC1D1B" w:rsidRPr="00E142AD" w:rsidRDefault="0091533E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</w:t>
            </w:r>
            <w:r w:rsidR="00DC1D1B" w:rsidRPr="00E142AD">
              <w:rPr>
                <w:rFonts w:ascii="Bookman Old Style" w:hAnsi="Bookman Old Style"/>
                <w:lang w:val="en-US"/>
              </w:rPr>
              <w:t>. Dewi Ambarasih</w:t>
            </w:r>
          </w:p>
          <w:p w14:paraId="0E52665D" w14:textId="5E65E013" w:rsidR="00F91CF9" w:rsidRDefault="0091533E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11.</w:t>
            </w:r>
            <w:r w:rsidR="00DC1D1B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8F193B">
              <w:rPr>
                <w:rFonts w:ascii="Bookman Old Style" w:hAnsi="Bookman Old Style"/>
                <w:lang w:val="en-US"/>
              </w:rPr>
              <w:t xml:space="preserve">Dra. </w:t>
            </w:r>
            <w:r w:rsidR="00DC1D1B" w:rsidRPr="00E142AD">
              <w:rPr>
                <w:rFonts w:ascii="Bookman Old Style" w:hAnsi="Bookman Old Style"/>
                <w:lang w:val="en-US"/>
              </w:rPr>
              <w:t>Elsa Tuasamu</w:t>
            </w:r>
            <w:r w:rsidR="008F193B">
              <w:rPr>
                <w:rFonts w:ascii="Bookman Old Style" w:hAnsi="Bookman Old Style"/>
                <w:lang w:val="en-US"/>
              </w:rPr>
              <w:t>, M.Kom</w:t>
            </w:r>
            <w:r w:rsidR="00E03B0A">
              <w:rPr>
                <w:rFonts w:ascii="Bookman Old Style" w:hAnsi="Bookman Old Style"/>
                <w:lang w:val="en-US"/>
              </w:rPr>
              <w:t>.</w:t>
            </w:r>
          </w:p>
          <w:p w14:paraId="17A5559E" w14:textId="77777777" w:rsidR="00F91CF9" w:rsidRDefault="00F91CF9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4F908DEB" w14:textId="034F7BAA" w:rsidR="00F91CF9" w:rsidRDefault="00F91CF9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B47E9F3" w14:textId="30E6C3CE" w:rsidR="00744857" w:rsidRDefault="00744857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1FF28CFB" w14:textId="77777777" w:rsidR="00744857" w:rsidRDefault="00744857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1C58A00" w14:textId="77777777" w:rsidR="00F91CF9" w:rsidRDefault="00F91CF9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0967E9D9" w14:textId="77A14AF5" w:rsidR="00BC4807" w:rsidRPr="00E142AD" w:rsidRDefault="00BC4807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1.</w:t>
            </w:r>
            <w:r w:rsidR="00E704AC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485A66" w:rsidRPr="00E142AD">
              <w:rPr>
                <w:rFonts w:ascii="Bookman Old Style" w:hAnsi="Bookman Old Style"/>
                <w:lang w:val="en-US"/>
              </w:rPr>
              <w:t>Hartoyo Da</w:t>
            </w:r>
            <w:r w:rsidR="0036158B" w:rsidRPr="00E142AD">
              <w:rPr>
                <w:rFonts w:ascii="Bookman Old Style" w:hAnsi="Bookman Old Style"/>
                <w:lang w:val="en-US"/>
              </w:rPr>
              <w:t>rm</w:t>
            </w:r>
            <w:r w:rsidR="00485A66" w:rsidRPr="00E142AD">
              <w:rPr>
                <w:rFonts w:ascii="Bookman Old Style" w:hAnsi="Bookman Old Style"/>
                <w:lang w:val="en-US"/>
              </w:rPr>
              <w:t>awan, S.Sos</w:t>
            </w:r>
            <w:r w:rsidR="00E03B0A">
              <w:rPr>
                <w:rFonts w:ascii="Bookman Old Style" w:hAnsi="Bookman Old Style"/>
                <w:lang w:val="en-US"/>
              </w:rPr>
              <w:t>,, MM.</w:t>
            </w:r>
          </w:p>
          <w:p w14:paraId="7282D18B" w14:textId="577CE4E2" w:rsidR="00A4253A" w:rsidRPr="00E142AD" w:rsidRDefault="00BC4807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2.</w:t>
            </w:r>
            <w:r w:rsidR="00485A66" w:rsidRPr="00E142AD">
              <w:rPr>
                <w:rFonts w:ascii="Bookman Old Style" w:hAnsi="Bookman Old Style"/>
                <w:lang w:val="en-US"/>
              </w:rPr>
              <w:t xml:space="preserve"> Arwan Subakti, SE</w:t>
            </w:r>
            <w:r w:rsidR="00E03B0A">
              <w:rPr>
                <w:rFonts w:ascii="Bookman Old Style" w:hAnsi="Bookman Old Style"/>
                <w:lang w:val="en-US"/>
              </w:rPr>
              <w:t>,, MP.</w:t>
            </w:r>
          </w:p>
          <w:p w14:paraId="5CE14488" w14:textId="2BE047FB" w:rsidR="00E03B0A" w:rsidRDefault="00DC1D1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3</w:t>
            </w:r>
            <w:r w:rsidR="00A4253A" w:rsidRPr="00E142AD">
              <w:rPr>
                <w:rFonts w:ascii="Bookman Old Style" w:hAnsi="Bookman Old Style"/>
                <w:lang w:val="en-US"/>
              </w:rPr>
              <w:t xml:space="preserve">. </w:t>
            </w:r>
            <w:r w:rsidR="00E03B0A">
              <w:rPr>
                <w:rFonts w:ascii="Bookman Old Style" w:hAnsi="Bookman Old Style"/>
                <w:lang w:val="en-US"/>
              </w:rPr>
              <w:t>Eka Cahyani, SS., M.Hum</w:t>
            </w:r>
          </w:p>
          <w:p w14:paraId="56362506" w14:textId="50381810" w:rsidR="00E03B0A" w:rsidRDefault="00E03B0A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4. Ranny Kusumawardhani, SE.</w:t>
            </w:r>
          </w:p>
          <w:p w14:paraId="13000897" w14:textId="7710FB2F" w:rsidR="00E03B0A" w:rsidRDefault="00E03B0A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5. </w:t>
            </w:r>
            <w:r w:rsidRPr="00E142AD">
              <w:rPr>
                <w:rFonts w:ascii="Bookman Old Style" w:hAnsi="Bookman Old Style"/>
                <w:lang w:val="en-US"/>
              </w:rPr>
              <w:t>Rad</w:t>
            </w:r>
            <w:r>
              <w:rPr>
                <w:rFonts w:ascii="Bookman Old Style" w:hAnsi="Bookman Old Style"/>
                <w:lang w:val="en-US"/>
              </w:rPr>
              <w:t>h</w:t>
            </w:r>
            <w:r w:rsidRPr="00E142AD">
              <w:rPr>
                <w:rFonts w:ascii="Bookman Old Style" w:hAnsi="Bookman Old Style"/>
                <w:lang w:val="en-US"/>
              </w:rPr>
              <w:t>itya Purnama, S.Sos</w:t>
            </w:r>
            <w:r>
              <w:rPr>
                <w:rFonts w:ascii="Bookman Old Style" w:hAnsi="Bookman Old Style"/>
                <w:lang w:val="en-US"/>
              </w:rPr>
              <w:t>, M.Hum</w:t>
            </w:r>
          </w:p>
          <w:p w14:paraId="1FADA5AD" w14:textId="047AB30E" w:rsidR="00A4253A" w:rsidRDefault="00E03B0A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6. </w:t>
            </w:r>
            <w:r w:rsidR="00A4253A" w:rsidRPr="00E142AD">
              <w:rPr>
                <w:rFonts w:ascii="Bookman Old Style" w:hAnsi="Bookman Old Style"/>
                <w:lang w:val="en-US"/>
              </w:rPr>
              <w:t>Hanna Meinita, S.</w:t>
            </w:r>
            <w:r>
              <w:rPr>
                <w:rFonts w:ascii="Bookman Old Style" w:hAnsi="Bookman Old Style"/>
                <w:lang w:val="en-US"/>
              </w:rPr>
              <w:t>I</w:t>
            </w:r>
            <w:r w:rsidR="00A4253A" w:rsidRPr="00E142AD">
              <w:rPr>
                <w:rFonts w:ascii="Bookman Old Style" w:hAnsi="Bookman Old Style"/>
                <w:lang w:val="en-US"/>
              </w:rPr>
              <w:t>Kom</w:t>
            </w:r>
          </w:p>
          <w:p w14:paraId="7233C360" w14:textId="2FB3A067" w:rsidR="0091533E" w:rsidRDefault="0091533E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7. </w:t>
            </w:r>
            <w:r w:rsidR="005A00DB">
              <w:rPr>
                <w:rFonts w:ascii="Bookman Old Style" w:hAnsi="Bookman Old Style"/>
                <w:lang w:val="en-US"/>
              </w:rPr>
              <w:t>R</w:t>
            </w:r>
            <w:r w:rsidR="006109E3">
              <w:rPr>
                <w:rFonts w:ascii="Bookman Old Style" w:hAnsi="Bookman Old Style"/>
                <w:lang w:val="en-US"/>
              </w:rPr>
              <w:t>io Anas Bahtiar, S.I.Pust</w:t>
            </w:r>
          </w:p>
          <w:p w14:paraId="00DE7DBF" w14:textId="728AC7D9" w:rsidR="00E70D93" w:rsidRDefault="00E70D93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5B381A27" w14:textId="7337CA24" w:rsidR="00E704AC" w:rsidRPr="00E142AD" w:rsidRDefault="00E704AC" w:rsidP="00446ECC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 xml:space="preserve">1. </w:t>
            </w:r>
            <w:r w:rsidR="00485A66" w:rsidRPr="00E142AD">
              <w:rPr>
                <w:rFonts w:ascii="Bookman Old Style" w:hAnsi="Bookman Old Style"/>
                <w:lang w:val="en-US"/>
              </w:rPr>
              <w:t>Zaidun, SH</w:t>
            </w:r>
            <w:r w:rsidR="00E03B0A">
              <w:rPr>
                <w:rFonts w:ascii="Bookman Old Style" w:hAnsi="Bookman Old Style"/>
                <w:lang w:val="en-US"/>
              </w:rPr>
              <w:t>.</w:t>
            </w:r>
          </w:p>
          <w:p w14:paraId="12502309" w14:textId="77777777" w:rsidR="00BC4807" w:rsidRPr="00E142AD" w:rsidRDefault="00BC4807" w:rsidP="00446ECC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2.</w:t>
            </w:r>
            <w:r w:rsidR="00485A66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882277" w:rsidRPr="00E142AD">
              <w:rPr>
                <w:rFonts w:ascii="Bookman Old Style" w:hAnsi="Bookman Old Style"/>
                <w:lang w:val="en-US"/>
              </w:rPr>
              <w:t>Dra. Sri Lestari</w:t>
            </w:r>
          </w:p>
          <w:p w14:paraId="275CD415" w14:textId="77777777" w:rsidR="00BC4807" w:rsidRPr="00E142AD" w:rsidRDefault="00DC1D1B" w:rsidP="00446ECC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3</w:t>
            </w:r>
            <w:r w:rsidR="00BC4807" w:rsidRPr="00E142AD">
              <w:rPr>
                <w:rFonts w:ascii="Bookman Old Style" w:hAnsi="Bookman Old Style"/>
                <w:lang w:val="en-US"/>
              </w:rPr>
              <w:t>.</w:t>
            </w:r>
            <w:r w:rsidR="00485A66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882277" w:rsidRPr="00E142AD">
              <w:rPr>
                <w:rFonts w:ascii="Bookman Old Style" w:hAnsi="Bookman Old Style"/>
                <w:lang w:val="en-US"/>
              </w:rPr>
              <w:t>Abdul Basid</w:t>
            </w:r>
          </w:p>
          <w:p w14:paraId="746F14CA" w14:textId="7F1FECBE" w:rsidR="005A00DB" w:rsidRPr="007330FA" w:rsidRDefault="00882277" w:rsidP="009274DF">
            <w:pPr>
              <w:ind w:right="-720"/>
              <w:rPr>
                <w:rFonts w:ascii="Bookman Old Style" w:hAnsi="Bookman Old Style"/>
              </w:rPr>
            </w:pPr>
            <w:r w:rsidRPr="00E142AD">
              <w:rPr>
                <w:rFonts w:ascii="Bookman Old Style" w:hAnsi="Bookman Old Style"/>
                <w:lang w:val="en-US"/>
              </w:rPr>
              <w:t>4. Rudy Chris</w:t>
            </w:r>
            <w:r w:rsidR="00E03B0A">
              <w:rPr>
                <w:rFonts w:ascii="Bookman Old Style" w:hAnsi="Bookman Old Style"/>
                <w:lang w:val="en-US"/>
              </w:rPr>
              <w:t>h</w:t>
            </w:r>
            <w:r w:rsidRPr="00E142AD">
              <w:rPr>
                <w:rFonts w:ascii="Bookman Old Style" w:hAnsi="Bookman Old Style"/>
                <w:lang w:val="en-US"/>
              </w:rPr>
              <w:t>nand</w:t>
            </w:r>
            <w:r w:rsidR="007330FA">
              <w:rPr>
                <w:rFonts w:ascii="Bookman Old Style" w:hAnsi="Bookman Old Style"/>
              </w:rPr>
              <w:t>y</w:t>
            </w:r>
          </w:p>
          <w:p w14:paraId="5A1B1CD2" w14:textId="77777777" w:rsidR="00E70D93" w:rsidRDefault="00E70D93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67A39BAE" w14:textId="1E2B3785" w:rsidR="00E03B0A" w:rsidRPr="00E142AD" w:rsidRDefault="00E70D93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1. </w:t>
            </w:r>
            <w:r w:rsidR="00AC5EC7">
              <w:rPr>
                <w:rFonts w:ascii="Bookman Old Style" w:hAnsi="Bookman Old Style"/>
                <w:lang w:val="en-US"/>
              </w:rPr>
              <w:t>Supriyono</w:t>
            </w:r>
            <w:bookmarkStart w:id="0" w:name="_GoBack"/>
            <w:bookmarkEnd w:id="0"/>
          </w:p>
          <w:p w14:paraId="7A295D12" w14:textId="7C2DFC1F" w:rsidR="001F603B" w:rsidRPr="00E142AD" w:rsidRDefault="00DC1D1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2.</w:t>
            </w:r>
            <w:r w:rsidR="00F83094" w:rsidRPr="00E142AD">
              <w:rPr>
                <w:rFonts w:ascii="Bookman Old Style" w:hAnsi="Bookman Old Style"/>
                <w:lang w:val="en-US"/>
              </w:rPr>
              <w:t xml:space="preserve"> </w:t>
            </w:r>
            <w:r w:rsidR="00E03B0A">
              <w:rPr>
                <w:rFonts w:ascii="Bookman Old Style" w:hAnsi="Bookman Old Style"/>
                <w:lang w:val="en-US"/>
              </w:rPr>
              <w:t>Joko Sasmoyo</w:t>
            </w:r>
          </w:p>
        </w:tc>
      </w:tr>
    </w:tbl>
    <w:p w14:paraId="18D3F793" w14:textId="77777777" w:rsidR="002B1A39" w:rsidRPr="00E142AD" w:rsidRDefault="002B1A39" w:rsidP="00446ECC">
      <w:pPr>
        <w:tabs>
          <w:tab w:val="left" w:pos="2799"/>
        </w:tabs>
        <w:ind w:left="4590" w:right="372"/>
        <w:jc w:val="both"/>
        <w:rPr>
          <w:rFonts w:ascii="Bookman Old Style" w:hAnsi="Bookman Old Style"/>
          <w:lang w:val="en-US"/>
        </w:rPr>
      </w:pPr>
    </w:p>
    <w:p w14:paraId="6DB5721F" w14:textId="77777777" w:rsidR="004E5993" w:rsidRDefault="004E5993" w:rsidP="0081519C">
      <w:pPr>
        <w:tabs>
          <w:tab w:val="left" w:pos="2799"/>
        </w:tabs>
        <w:ind w:left="4590"/>
        <w:jc w:val="both"/>
        <w:rPr>
          <w:rFonts w:ascii="Bookman Old Style" w:hAnsi="Bookman Old Style"/>
          <w:lang w:val="en-US"/>
        </w:rPr>
      </w:pPr>
    </w:p>
    <w:p w14:paraId="620DB778" w14:textId="501FC42A" w:rsidR="00446ECC" w:rsidRPr="00E142AD" w:rsidRDefault="00446ECC" w:rsidP="0081519C">
      <w:pPr>
        <w:tabs>
          <w:tab w:val="left" w:pos="2799"/>
        </w:tabs>
        <w:ind w:left="4590"/>
        <w:jc w:val="both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KEPALA</w:t>
      </w:r>
      <w:r w:rsidR="0081519C"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PERPUSTAKAAN</w:t>
      </w:r>
      <w:r w:rsidR="0081519C"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NASIONAL</w:t>
      </w:r>
      <w:r w:rsidR="0081519C"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REPUBLIK INDONESIA</w:t>
      </w:r>
    </w:p>
    <w:p w14:paraId="43447094" w14:textId="77777777" w:rsidR="00446ECC" w:rsidRPr="00E142AD" w:rsidRDefault="00446ECC" w:rsidP="00446ECC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339FAC84" w14:textId="77777777" w:rsidR="00446ECC" w:rsidRPr="00E142AD" w:rsidRDefault="00446ECC" w:rsidP="00446ECC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0FAA1A20" w14:textId="77777777" w:rsidR="002B1A39" w:rsidRPr="00E142AD" w:rsidRDefault="002B1A39" w:rsidP="00446ECC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0BB8ECC2" w14:textId="77777777" w:rsidR="002B1A39" w:rsidRPr="00E142AD" w:rsidRDefault="002B1A39" w:rsidP="00446ECC">
      <w:pPr>
        <w:ind w:left="4590" w:right="372"/>
        <w:jc w:val="both"/>
        <w:rPr>
          <w:rFonts w:ascii="Bookman Old Style" w:hAnsi="Bookman Old Style"/>
          <w:lang w:val="en-US"/>
        </w:rPr>
      </w:pPr>
    </w:p>
    <w:p w14:paraId="505F8B9E" w14:textId="77777777" w:rsidR="00446ECC" w:rsidRPr="00E142AD" w:rsidRDefault="00446ECC" w:rsidP="00446ECC">
      <w:pPr>
        <w:ind w:left="4590" w:right="372"/>
        <w:jc w:val="both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MUHAMMAD SYARIF BANDO</w:t>
      </w:r>
    </w:p>
    <w:p w14:paraId="7C7C0EA0" w14:textId="77777777" w:rsidR="001F603B" w:rsidRPr="00CB142E" w:rsidRDefault="001F603B" w:rsidP="009274DF">
      <w:pPr>
        <w:ind w:right="-720"/>
        <w:rPr>
          <w:rFonts w:ascii="Bookman Old Style" w:hAnsi="Bookman Old Style"/>
          <w:lang w:val="en-US"/>
        </w:rPr>
      </w:pPr>
    </w:p>
    <w:sectPr w:rsidR="001F603B" w:rsidRPr="00CB142E" w:rsidSect="00446ECC">
      <w:pgSz w:w="12240" w:h="20160" w:code="5"/>
      <w:pgMar w:top="1440" w:right="1440" w:bottom="188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373"/>
    <w:multiLevelType w:val="hybridMultilevel"/>
    <w:tmpl w:val="013494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1B0"/>
    <w:multiLevelType w:val="hybridMultilevel"/>
    <w:tmpl w:val="A34C4598"/>
    <w:lvl w:ilvl="0" w:tplc="5ECAF11A">
      <w:start w:val="7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0FD"/>
    <w:multiLevelType w:val="hybridMultilevel"/>
    <w:tmpl w:val="29AE563E"/>
    <w:lvl w:ilvl="0" w:tplc="7AF2043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3">
    <w:nsid w:val="223B582C"/>
    <w:multiLevelType w:val="multilevel"/>
    <w:tmpl w:val="A232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4">
    <w:nsid w:val="283F288C"/>
    <w:multiLevelType w:val="hybridMultilevel"/>
    <w:tmpl w:val="E78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7C26"/>
    <w:multiLevelType w:val="hybridMultilevel"/>
    <w:tmpl w:val="6A1E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0F40"/>
    <w:multiLevelType w:val="hybridMultilevel"/>
    <w:tmpl w:val="6B9A9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06488"/>
    <w:multiLevelType w:val="hybridMultilevel"/>
    <w:tmpl w:val="803E6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12F4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F5DEC"/>
    <w:multiLevelType w:val="hybridMultilevel"/>
    <w:tmpl w:val="1D4E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0AD6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92466"/>
    <w:multiLevelType w:val="hybridMultilevel"/>
    <w:tmpl w:val="C64871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A422A"/>
    <w:multiLevelType w:val="hybridMultilevel"/>
    <w:tmpl w:val="1EE8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60F85"/>
    <w:multiLevelType w:val="hybridMultilevel"/>
    <w:tmpl w:val="043A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E0141"/>
    <w:multiLevelType w:val="hybridMultilevel"/>
    <w:tmpl w:val="8120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B0195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A"/>
    <w:rsid w:val="000227FD"/>
    <w:rsid w:val="00027502"/>
    <w:rsid w:val="00076BFC"/>
    <w:rsid w:val="00107144"/>
    <w:rsid w:val="00137327"/>
    <w:rsid w:val="0014444F"/>
    <w:rsid w:val="00177EA1"/>
    <w:rsid w:val="00197858"/>
    <w:rsid w:val="001A1204"/>
    <w:rsid w:val="001A28EF"/>
    <w:rsid w:val="001B7961"/>
    <w:rsid w:val="001F603B"/>
    <w:rsid w:val="001F7942"/>
    <w:rsid w:val="0022712B"/>
    <w:rsid w:val="00236D2F"/>
    <w:rsid w:val="00260A59"/>
    <w:rsid w:val="002A2FAF"/>
    <w:rsid w:val="002B1A39"/>
    <w:rsid w:val="002D2DB8"/>
    <w:rsid w:val="002F1013"/>
    <w:rsid w:val="00346897"/>
    <w:rsid w:val="00350295"/>
    <w:rsid w:val="0036158B"/>
    <w:rsid w:val="003810EF"/>
    <w:rsid w:val="00394BED"/>
    <w:rsid w:val="003A7379"/>
    <w:rsid w:val="003B188D"/>
    <w:rsid w:val="003F418E"/>
    <w:rsid w:val="004064CD"/>
    <w:rsid w:val="00446ECC"/>
    <w:rsid w:val="00475FE5"/>
    <w:rsid w:val="00485A66"/>
    <w:rsid w:val="004E5993"/>
    <w:rsid w:val="00541C6D"/>
    <w:rsid w:val="005472E3"/>
    <w:rsid w:val="0056125B"/>
    <w:rsid w:val="00584389"/>
    <w:rsid w:val="005966A7"/>
    <w:rsid w:val="005A00DB"/>
    <w:rsid w:val="005B7D92"/>
    <w:rsid w:val="005D0421"/>
    <w:rsid w:val="00606489"/>
    <w:rsid w:val="006108DF"/>
    <w:rsid w:val="006109E3"/>
    <w:rsid w:val="0061473D"/>
    <w:rsid w:val="00623DBC"/>
    <w:rsid w:val="006F78FA"/>
    <w:rsid w:val="00723E97"/>
    <w:rsid w:val="007330FA"/>
    <w:rsid w:val="00744857"/>
    <w:rsid w:val="007528DA"/>
    <w:rsid w:val="00782BEB"/>
    <w:rsid w:val="007C095C"/>
    <w:rsid w:val="00800B3F"/>
    <w:rsid w:val="00813091"/>
    <w:rsid w:val="0081519C"/>
    <w:rsid w:val="00854EFC"/>
    <w:rsid w:val="00864D72"/>
    <w:rsid w:val="00882277"/>
    <w:rsid w:val="008922F1"/>
    <w:rsid w:val="008A0470"/>
    <w:rsid w:val="008F193B"/>
    <w:rsid w:val="009136AC"/>
    <w:rsid w:val="0091533E"/>
    <w:rsid w:val="0092503A"/>
    <w:rsid w:val="009274DF"/>
    <w:rsid w:val="00950886"/>
    <w:rsid w:val="009B27BB"/>
    <w:rsid w:val="009E59DE"/>
    <w:rsid w:val="00A06F39"/>
    <w:rsid w:val="00A1100C"/>
    <w:rsid w:val="00A15E67"/>
    <w:rsid w:val="00A172ED"/>
    <w:rsid w:val="00A4253A"/>
    <w:rsid w:val="00A4697B"/>
    <w:rsid w:val="00AC5AC3"/>
    <w:rsid w:val="00AC5EC7"/>
    <w:rsid w:val="00AD1264"/>
    <w:rsid w:val="00AD5458"/>
    <w:rsid w:val="00B809E9"/>
    <w:rsid w:val="00BC4807"/>
    <w:rsid w:val="00BD4F0E"/>
    <w:rsid w:val="00C14F70"/>
    <w:rsid w:val="00C1740F"/>
    <w:rsid w:val="00C271F5"/>
    <w:rsid w:val="00C54806"/>
    <w:rsid w:val="00C7664A"/>
    <w:rsid w:val="00CB142E"/>
    <w:rsid w:val="00CF5655"/>
    <w:rsid w:val="00D4172C"/>
    <w:rsid w:val="00D419BE"/>
    <w:rsid w:val="00D85FB6"/>
    <w:rsid w:val="00DA6962"/>
    <w:rsid w:val="00DC11CB"/>
    <w:rsid w:val="00DC1D1B"/>
    <w:rsid w:val="00DC5D0E"/>
    <w:rsid w:val="00DD0FAD"/>
    <w:rsid w:val="00DE2726"/>
    <w:rsid w:val="00E0298F"/>
    <w:rsid w:val="00E03B0A"/>
    <w:rsid w:val="00E142AD"/>
    <w:rsid w:val="00E636E6"/>
    <w:rsid w:val="00E64A00"/>
    <w:rsid w:val="00E6521C"/>
    <w:rsid w:val="00E704AC"/>
    <w:rsid w:val="00E70D93"/>
    <w:rsid w:val="00E75C94"/>
    <w:rsid w:val="00E83837"/>
    <w:rsid w:val="00EC2532"/>
    <w:rsid w:val="00EC4EA2"/>
    <w:rsid w:val="00EC7B69"/>
    <w:rsid w:val="00ED0D08"/>
    <w:rsid w:val="00EE6131"/>
    <w:rsid w:val="00F174CE"/>
    <w:rsid w:val="00F26679"/>
    <w:rsid w:val="00F31AD9"/>
    <w:rsid w:val="00F5324F"/>
    <w:rsid w:val="00F552EA"/>
    <w:rsid w:val="00F83094"/>
    <w:rsid w:val="00F9058C"/>
    <w:rsid w:val="00F91CF9"/>
    <w:rsid w:val="00FE1A1E"/>
    <w:rsid w:val="00FE3149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FAC"/>
  <w15:docId w15:val="{5DDC2108-D903-457B-AD21-DBDE507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A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F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309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CB142E"/>
    <w:pPr>
      <w:tabs>
        <w:tab w:val="left" w:pos="1260"/>
      </w:tabs>
      <w:ind w:left="1440" w:hanging="1440"/>
      <w:jc w:val="both"/>
    </w:pPr>
    <w:rPr>
      <w:szCs w:val="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B142E"/>
    <w:rPr>
      <w:rFonts w:ascii="Times New Roman" w:eastAsia="Times New Roman" w:hAnsi="Times New Roman" w:cs="Times New Roman"/>
      <w:sz w:val="24"/>
      <w:szCs w:val="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FE40-6458-4A43-B0C5-094085D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Istiwanti</dc:creator>
  <cp:lastModifiedBy>kaesthi</cp:lastModifiedBy>
  <cp:revision>44</cp:revision>
  <cp:lastPrinted>2019-03-25T05:48:00Z</cp:lastPrinted>
  <dcterms:created xsi:type="dcterms:W3CDTF">2017-09-04T06:06:00Z</dcterms:created>
  <dcterms:modified xsi:type="dcterms:W3CDTF">2019-04-18T01:22:00Z</dcterms:modified>
</cp:coreProperties>
</file>